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540" w:rsidRPr="007B0604" w:rsidRDefault="00BE2DF1" w:rsidP="00D5254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C544E">
        <w:rPr>
          <w:rFonts w:cs="Times New Roman"/>
          <w:szCs w:val="28"/>
        </w:rPr>
        <w:t>2.</w:t>
      </w:r>
      <w:r w:rsidRPr="00FB6572">
        <w:rPr>
          <w:rFonts w:cs="Times New Roman"/>
          <w:szCs w:val="28"/>
        </w:rPr>
        <w:t xml:space="preserve"> </w:t>
      </w:r>
      <w:r w:rsidR="00D52540" w:rsidRPr="007B0604">
        <w:rPr>
          <w:szCs w:val="28"/>
        </w:rPr>
        <w:t>Приложение № 2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D52540" w:rsidRPr="007B0604" w:rsidRDefault="00D52540" w:rsidP="00D52540">
      <w:pPr>
        <w:ind w:left="5245"/>
        <w:jc w:val="center"/>
        <w:rPr>
          <w:szCs w:val="28"/>
        </w:rPr>
      </w:pPr>
    </w:p>
    <w:p w:rsidR="00D52540" w:rsidRPr="00473E4D" w:rsidRDefault="00D52540" w:rsidP="00D52540">
      <w:pPr>
        <w:ind w:left="5245"/>
        <w:rPr>
          <w:szCs w:val="28"/>
        </w:rPr>
      </w:pPr>
      <w:r>
        <w:rPr>
          <w:szCs w:val="28"/>
        </w:rPr>
        <w:t xml:space="preserve">«Приложение </w:t>
      </w:r>
      <w:r w:rsidRPr="00473E4D">
        <w:rPr>
          <w:szCs w:val="28"/>
        </w:rPr>
        <w:t>2</w:t>
      </w:r>
    </w:p>
    <w:p w:rsidR="00D52540" w:rsidRPr="00746502" w:rsidRDefault="00D52540" w:rsidP="00D52540">
      <w:pPr>
        <w:ind w:left="5245"/>
        <w:rPr>
          <w:szCs w:val="28"/>
        </w:rPr>
      </w:pPr>
      <w:proofErr w:type="gramStart"/>
      <w:r w:rsidRPr="00746502">
        <w:rPr>
          <w:szCs w:val="28"/>
        </w:rPr>
        <w:t>к</w:t>
      </w:r>
      <w:proofErr w:type="gramEnd"/>
      <w:r w:rsidRPr="00746502">
        <w:rPr>
          <w:szCs w:val="28"/>
        </w:rPr>
        <w:t xml:space="preserve"> муниципальной программе</w:t>
      </w:r>
    </w:p>
    <w:p w:rsidR="00D52540" w:rsidRPr="00746502" w:rsidRDefault="00D52540" w:rsidP="00D52540">
      <w:pPr>
        <w:ind w:left="5245"/>
        <w:rPr>
          <w:szCs w:val="28"/>
        </w:rPr>
      </w:pPr>
      <w:proofErr w:type="gramStart"/>
      <w:r w:rsidRPr="00746502">
        <w:rPr>
          <w:szCs w:val="28"/>
        </w:rPr>
        <w:t>муниципального</w:t>
      </w:r>
      <w:proofErr w:type="gramEnd"/>
      <w:r w:rsidRPr="00746502">
        <w:rPr>
          <w:szCs w:val="28"/>
        </w:rPr>
        <w:t xml:space="preserve"> образования</w:t>
      </w:r>
    </w:p>
    <w:p w:rsidR="00D52540" w:rsidRPr="00746502" w:rsidRDefault="00D52540" w:rsidP="00D52540">
      <w:pPr>
        <w:ind w:left="5245"/>
        <w:rPr>
          <w:szCs w:val="28"/>
        </w:rPr>
      </w:pPr>
      <w:r w:rsidRPr="00746502">
        <w:rPr>
          <w:szCs w:val="28"/>
        </w:rPr>
        <w:t>Брюховецкий район</w:t>
      </w:r>
    </w:p>
    <w:p w:rsidR="00D52540" w:rsidRPr="00746502" w:rsidRDefault="00D52540" w:rsidP="00D52540">
      <w:pPr>
        <w:ind w:left="5245"/>
        <w:rPr>
          <w:szCs w:val="28"/>
        </w:rPr>
      </w:pPr>
      <w:r w:rsidRPr="00746502">
        <w:rPr>
          <w:szCs w:val="28"/>
        </w:rPr>
        <w:t xml:space="preserve">«Обеспечение безопасности </w:t>
      </w:r>
    </w:p>
    <w:p w:rsidR="00D52540" w:rsidRDefault="00D52540" w:rsidP="00D52540">
      <w:pPr>
        <w:ind w:left="5245"/>
        <w:rPr>
          <w:szCs w:val="28"/>
        </w:rPr>
      </w:pPr>
      <w:proofErr w:type="gramStart"/>
      <w:r w:rsidRPr="00746502">
        <w:rPr>
          <w:szCs w:val="28"/>
        </w:rPr>
        <w:t>населения</w:t>
      </w:r>
      <w:proofErr w:type="gramEnd"/>
      <w:r w:rsidRPr="00746502">
        <w:rPr>
          <w:szCs w:val="28"/>
        </w:rPr>
        <w:t xml:space="preserve"> в муниципальном </w:t>
      </w:r>
    </w:p>
    <w:p w:rsidR="00D52540" w:rsidRPr="00746502" w:rsidRDefault="00D52540" w:rsidP="00D52540">
      <w:pPr>
        <w:ind w:left="5245"/>
        <w:rPr>
          <w:szCs w:val="28"/>
        </w:rPr>
      </w:pPr>
      <w:proofErr w:type="gramStart"/>
      <w:r>
        <w:rPr>
          <w:szCs w:val="28"/>
        </w:rPr>
        <w:t>образовании</w:t>
      </w:r>
      <w:proofErr w:type="gramEnd"/>
      <w:r>
        <w:rPr>
          <w:szCs w:val="28"/>
        </w:rPr>
        <w:t xml:space="preserve"> Брюховецкий район</w:t>
      </w:r>
      <w:r w:rsidRPr="00746502">
        <w:rPr>
          <w:szCs w:val="28"/>
        </w:rPr>
        <w:t>»</w:t>
      </w:r>
    </w:p>
    <w:p w:rsidR="00D52540" w:rsidRPr="00746502" w:rsidRDefault="00D52540" w:rsidP="00D52540">
      <w:pPr>
        <w:autoSpaceDE w:val="0"/>
        <w:autoSpaceDN w:val="0"/>
        <w:adjustRightInd w:val="0"/>
        <w:ind w:left="5245"/>
        <w:rPr>
          <w:szCs w:val="28"/>
        </w:rPr>
      </w:pPr>
      <w:proofErr w:type="gramStart"/>
      <w:r w:rsidRPr="00746502">
        <w:rPr>
          <w:szCs w:val="28"/>
        </w:rPr>
        <w:t>на</w:t>
      </w:r>
      <w:proofErr w:type="gramEnd"/>
      <w:r w:rsidRPr="00746502">
        <w:rPr>
          <w:szCs w:val="28"/>
        </w:rPr>
        <w:t xml:space="preserve"> 2023-2027 годы</w:t>
      </w:r>
      <w:r>
        <w:rPr>
          <w:szCs w:val="28"/>
        </w:rPr>
        <w:t>»</w:t>
      </w:r>
    </w:p>
    <w:p w:rsidR="00D52540" w:rsidRPr="00473E4D" w:rsidRDefault="00D52540" w:rsidP="00D52540">
      <w:pPr>
        <w:ind w:left="5529"/>
        <w:jc w:val="center"/>
        <w:rPr>
          <w:szCs w:val="28"/>
        </w:rPr>
      </w:pPr>
    </w:p>
    <w:p w:rsidR="00D52540" w:rsidRPr="00E46327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Подпрограмма </w:t>
      </w:r>
    </w:p>
    <w:p w:rsidR="00D52540" w:rsidRPr="00522944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 xml:space="preserve">«Создание системы комплексного обеспечения безопасности </w:t>
      </w:r>
    </w:p>
    <w:p w:rsidR="00D52540" w:rsidRPr="00473E4D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 w:rsidRPr="00473E4D">
        <w:rPr>
          <w:b/>
          <w:szCs w:val="28"/>
        </w:rPr>
        <w:t>жизнедеятельности</w:t>
      </w:r>
      <w:proofErr w:type="gramEnd"/>
      <w:r w:rsidRPr="00473E4D">
        <w:rPr>
          <w:b/>
          <w:szCs w:val="28"/>
        </w:rPr>
        <w:t xml:space="preserve"> муниципального образования Брюховецкий район»</w:t>
      </w:r>
    </w:p>
    <w:p w:rsidR="00D52540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:rsidR="00D52540" w:rsidRPr="00473E4D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ПАСПОРТ</w:t>
      </w:r>
    </w:p>
    <w:p w:rsidR="00D52540" w:rsidRPr="00473E4D" w:rsidRDefault="00D52540" w:rsidP="00D5254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 w:rsidRPr="00473E4D">
        <w:rPr>
          <w:b/>
          <w:szCs w:val="28"/>
        </w:rPr>
        <w:t>подпрограммы</w:t>
      </w:r>
      <w:proofErr w:type="gramEnd"/>
      <w:r w:rsidRPr="00473E4D">
        <w:rPr>
          <w:b/>
          <w:szCs w:val="28"/>
        </w:rPr>
        <w:t xml:space="preserve"> «Создание системы комплексного обеспечения </w:t>
      </w:r>
    </w:p>
    <w:p w:rsidR="00D52540" w:rsidRPr="00473E4D" w:rsidRDefault="00D52540" w:rsidP="00D5254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proofErr w:type="gramStart"/>
      <w:r>
        <w:rPr>
          <w:b/>
          <w:szCs w:val="28"/>
        </w:rPr>
        <w:t>безопасности</w:t>
      </w:r>
      <w:proofErr w:type="gramEnd"/>
      <w:r>
        <w:rPr>
          <w:b/>
          <w:szCs w:val="28"/>
        </w:rPr>
        <w:t xml:space="preserve"> </w:t>
      </w:r>
      <w:r w:rsidRPr="00473E4D">
        <w:rPr>
          <w:b/>
          <w:szCs w:val="28"/>
        </w:rPr>
        <w:t xml:space="preserve">жизнедеятельности муниципального образования </w:t>
      </w:r>
    </w:p>
    <w:p w:rsidR="00D52540" w:rsidRPr="00473E4D" w:rsidRDefault="00D52540" w:rsidP="00D5254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793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473E4D">
        <w:rPr>
          <w:b/>
          <w:szCs w:val="28"/>
        </w:rPr>
        <w:t>Брюховецкий район»</w:t>
      </w:r>
    </w:p>
    <w:p w:rsidR="00D52540" w:rsidRPr="00473E4D" w:rsidRDefault="00D52540" w:rsidP="00D5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tbl>
      <w:tblPr>
        <w:tblpPr w:leftFromText="180" w:rightFromText="180" w:vertAnchor="text" w:tblpY="1"/>
        <w:tblOverlap w:val="never"/>
        <w:tblW w:w="9748" w:type="dxa"/>
        <w:tblLayout w:type="fixed"/>
        <w:tblLook w:val="0000" w:firstRow="0" w:lastRow="0" w:firstColumn="0" w:lastColumn="0" w:noHBand="0" w:noVBand="0"/>
      </w:tblPr>
      <w:tblGrid>
        <w:gridCol w:w="107"/>
        <w:gridCol w:w="3262"/>
        <w:gridCol w:w="57"/>
        <w:gridCol w:w="6322"/>
      </w:tblGrid>
      <w:tr w:rsidR="00D52540" w:rsidRPr="00473E4D" w:rsidTr="00D52540">
        <w:trPr>
          <w:gridBefore w:val="1"/>
          <w:wBefore w:w="107" w:type="dxa"/>
          <w:trHeight w:val="357"/>
        </w:trPr>
        <w:tc>
          <w:tcPr>
            <w:tcW w:w="3262" w:type="dxa"/>
          </w:tcPr>
          <w:p w:rsidR="00D52540" w:rsidRDefault="00D52540" w:rsidP="00D52540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  <w:lang w:val="en-US"/>
              </w:rPr>
            </w:pPr>
            <w:r w:rsidRPr="00473E4D">
              <w:rPr>
                <w:szCs w:val="28"/>
              </w:rPr>
              <w:t xml:space="preserve">Координатор </w:t>
            </w:r>
          </w:p>
          <w:p w:rsidR="00D52540" w:rsidRPr="00473E4D" w:rsidRDefault="00D52540" w:rsidP="00D52540">
            <w:pPr>
              <w:tabs>
                <w:tab w:val="left" w:pos="1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  <w:r w:rsidRPr="00473E4D">
              <w:rPr>
                <w:szCs w:val="28"/>
              </w:rPr>
              <w:t xml:space="preserve"> </w:t>
            </w:r>
          </w:p>
          <w:p w:rsidR="00D52540" w:rsidRPr="00473E4D" w:rsidRDefault="00D52540" w:rsidP="00D52540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52540" w:rsidRPr="00473E4D" w:rsidRDefault="00D52540" w:rsidP="00D52540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proofErr w:type="gramStart"/>
            <w:r w:rsidRPr="00473E4D">
              <w:rPr>
                <w:rFonts w:eastAsia="Calibri"/>
                <w:szCs w:val="28"/>
              </w:rPr>
              <w:t>отдел</w:t>
            </w:r>
            <w:proofErr w:type="gramEnd"/>
            <w:r w:rsidRPr="00473E4D">
              <w:rPr>
                <w:rFonts w:eastAsia="Calibri"/>
                <w:szCs w:val="28"/>
              </w:rPr>
              <w:t xml:space="preserve"> ГО и ЧС администрации </w:t>
            </w:r>
            <w:r w:rsidRPr="00473E4D">
              <w:rPr>
                <w:szCs w:val="28"/>
              </w:rPr>
              <w:t>муниципального образования Брюховецкий район</w:t>
            </w:r>
          </w:p>
        </w:tc>
      </w:tr>
      <w:tr w:rsidR="00D52540" w:rsidRPr="00473E4D" w:rsidTr="00A56A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840"/>
        </w:trPr>
        <w:tc>
          <w:tcPr>
            <w:tcW w:w="34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540" w:rsidRDefault="00D52540" w:rsidP="00D52540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Участники </w:t>
            </w:r>
          </w:p>
          <w:p w:rsidR="00D52540" w:rsidRPr="00473E4D" w:rsidRDefault="00D52540" w:rsidP="00D52540">
            <w:pPr>
              <w:tabs>
                <w:tab w:val="left" w:pos="1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D52540" w:rsidRPr="00473E4D" w:rsidRDefault="00D52540" w:rsidP="00D52540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proofErr w:type="gramStart"/>
            <w:r w:rsidRPr="00473E4D">
              <w:rPr>
                <w:rFonts w:eastAsia="Calibri"/>
                <w:szCs w:val="28"/>
              </w:rPr>
              <w:t>отдел</w:t>
            </w:r>
            <w:proofErr w:type="gramEnd"/>
            <w:r w:rsidRPr="00473E4D">
              <w:rPr>
                <w:rFonts w:eastAsia="Calibri"/>
                <w:szCs w:val="28"/>
              </w:rPr>
              <w:t xml:space="preserve"> ГО и ЧС администрации </w:t>
            </w:r>
            <w:r w:rsidRPr="00473E4D">
              <w:rPr>
                <w:szCs w:val="28"/>
              </w:rPr>
              <w:t>муниципального образования Брюховецкий район;</w:t>
            </w:r>
          </w:p>
          <w:p w:rsidR="00D52540" w:rsidRPr="00473E4D" w:rsidRDefault="00D52540" w:rsidP="00D5254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  <w:r w:rsidRPr="00473E4D">
              <w:rPr>
                <w:rFonts w:eastAsia="Calibri"/>
                <w:szCs w:val="28"/>
              </w:rPr>
              <w:t>МКУ «Управление по делам ГО и ЧС Брюховецкого района»;</w:t>
            </w:r>
          </w:p>
          <w:p w:rsidR="00D52540" w:rsidRPr="00473E4D" w:rsidRDefault="00D52540" w:rsidP="00D52540">
            <w:pPr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МКУ «СЦ – ЕДДС 112</w:t>
            </w:r>
            <w:r w:rsidRPr="00A40C3A">
              <w:rPr>
                <w:szCs w:val="28"/>
              </w:rPr>
              <w:t xml:space="preserve"> </w:t>
            </w:r>
            <w:r>
              <w:rPr>
                <w:szCs w:val="28"/>
              </w:rPr>
              <w:t>МО Брюховецкий район</w:t>
            </w:r>
            <w:r w:rsidRPr="00473E4D">
              <w:rPr>
                <w:szCs w:val="28"/>
              </w:rPr>
              <w:t>»</w:t>
            </w:r>
          </w:p>
          <w:p w:rsidR="00D52540" w:rsidRPr="00473E4D" w:rsidRDefault="00D52540" w:rsidP="00D5254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D52540" w:rsidRPr="00473E4D" w:rsidTr="00D52540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D52540" w:rsidRPr="00473E4D" w:rsidRDefault="00D52540" w:rsidP="00D52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Цели подпрограммы</w:t>
            </w:r>
          </w:p>
          <w:p w:rsidR="00D52540" w:rsidRPr="00473E4D" w:rsidRDefault="00D52540" w:rsidP="00D52540">
            <w:pPr>
              <w:rPr>
                <w:snapToGrid w:val="0"/>
                <w:spacing w:val="-6"/>
                <w:szCs w:val="28"/>
              </w:rPr>
            </w:pPr>
          </w:p>
          <w:p w:rsidR="00D52540" w:rsidRPr="00473E4D" w:rsidRDefault="00D52540" w:rsidP="00D52540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52540" w:rsidRPr="00473E4D" w:rsidRDefault="00D52540" w:rsidP="00D52540">
            <w:pPr>
              <w:ind w:right="-108"/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473E4D">
              <w:rPr>
                <w:szCs w:val="28"/>
              </w:rPr>
              <w:t>повышение</w:t>
            </w:r>
            <w:proofErr w:type="gramEnd"/>
            <w:r w:rsidRPr="00473E4D">
              <w:rPr>
                <w:szCs w:val="28"/>
              </w:rPr>
              <w:t xml:space="preserve">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A56A96" w:rsidRPr="00473E4D" w:rsidTr="00A47C94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A56A96" w:rsidRPr="00473E4D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Задачи подпрограммы</w:t>
            </w:r>
          </w:p>
          <w:p w:rsidR="00A56A96" w:rsidRPr="00473E4D" w:rsidRDefault="00A56A96" w:rsidP="00A47C94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56A96" w:rsidRPr="001D0DFA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1D0DFA">
              <w:rPr>
                <w:szCs w:val="28"/>
              </w:rPr>
              <w:t>своевременное</w:t>
            </w:r>
            <w:proofErr w:type="gramEnd"/>
            <w:r w:rsidRPr="001D0DFA">
              <w:rPr>
                <w:szCs w:val="28"/>
              </w:rPr>
              <w:t xml:space="preserve">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      </w:r>
          </w:p>
          <w:p w:rsidR="00A56A96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proofErr w:type="gramStart"/>
            <w:r w:rsidRPr="00473E4D">
              <w:rPr>
                <w:rFonts w:eastAsiaTheme="minorEastAsia"/>
                <w:szCs w:val="28"/>
              </w:rPr>
              <w:t>развитие</w:t>
            </w:r>
            <w:proofErr w:type="gramEnd"/>
            <w:r w:rsidRPr="00473E4D">
              <w:rPr>
                <w:rFonts w:eastAsiaTheme="minorEastAsia"/>
                <w:szCs w:val="28"/>
              </w:rPr>
              <w:t xml:space="preserve"> и обеспечение функционирования интегрированного технологического и информацион</w:t>
            </w:r>
            <w:r w:rsidRPr="00473E4D">
              <w:rPr>
                <w:rFonts w:eastAsiaTheme="minorEastAsia"/>
                <w:szCs w:val="28"/>
              </w:rPr>
              <w:lastRenderedPageBreak/>
              <w:t xml:space="preserve">ного ресурса в обеспечении безопасности жизнедеятельности населения </w:t>
            </w:r>
            <w:r>
              <w:rPr>
                <w:rFonts w:eastAsiaTheme="minorEastAsia"/>
                <w:szCs w:val="28"/>
              </w:rPr>
              <w:t xml:space="preserve">муниципального образования </w:t>
            </w:r>
            <w:r w:rsidRPr="00473E4D">
              <w:rPr>
                <w:rFonts w:eastAsiaTheme="minorEastAsia"/>
                <w:szCs w:val="28"/>
              </w:rPr>
              <w:t>Брюховецк</w:t>
            </w:r>
            <w:r>
              <w:rPr>
                <w:rFonts w:eastAsiaTheme="minorEastAsia"/>
                <w:szCs w:val="28"/>
              </w:rPr>
              <w:t>ий</w:t>
            </w:r>
            <w:r w:rsidRPr="00473E4D">
              <w:rPr>
                <w:rFonts w:eastAsiaTheme="minorEastAsia"/>
                <w:szCs w:val="28"/>
              </w:rPr>
              <w:t xml:space="preserve"> район</w:t>
            </w:r>
            <w:r>
              <w:rPr>
                <w:rFonts w:eastAsiaTheme="minorEastAsia"/>
                <w:szCs w:val="28"/>
              </w:rPr>
              <w:t>;</w:t>
            </w:r>
          </w:p>
          <w:p w:rsidR="00A56A96" w:rsidRPr="00473E4D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организация</w:t>
            </w:r>
            <w:proofErr w:type="gramEnd"/>
            <w:r>
              <w:rPr>
                <w:rFonts w:eastAsiaTheme="minorEastAsia"/>
                <w:szCs w:val="28"/>
              </w:rPr>
              <w:t xml:space="preserve"> первичных мер пожарной безопасности за пределами населенных пунктов;</w:t>
            </w:r>
          </w:p>
        </w:tc>
      </w:tr>
      <w:tr w:rsidR="00A56A96" w:rsidRPr="00481255" w:rsidTr="00A47C94">
        <w:trPr>
          <w:gridBefore w:val="1"/>
          <w:wBefore w:w="107" w:type="dxa"/>
          <w:trHeight w:val="498"/>
        </w:trPr>
        <w:tc>
          <w:tcPr>
            <w:tcW w:w="3262" w:type="dxa"/>
          </w:tcPr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Перечень целевых </w:t>
            </w:r>
          </w:p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показателей</w:t>
            </w:r>
            <w:proofErr w:type="gramEnd"/>
            <w:r w:rsidRPr="00473E4D">
              <w:rPr>
                <w:szCs w:val="28"/>
              </w:rPr>
              <w:t xml:space="preserve"> </w:t>
            </w:r>
          </w:p>
          <w:p w:rsidR="00A56A96" w:rsidRPr="00473E4D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56A96" w:rsidRPr="00620A27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9F3B67">
              <w:rPr>
                <w:szCs w:val="28"/>
              </w:rPr>
              <w:t>развитие</w:t>
            </w:r>
            <w:proofErr w:type="gramEnd"/>
            <w:r w:rsidRPr="009F3B67">
              <w:rPr>
                <w:szCs w:val="28"/>
              </w:rPr>
              <w:t xml:space="preserve"> и обеспечение функционирования системы комплексного обеспечения безопасности жизнедеятельности муниципального образования Брюховецкий район</w:t>
            </w:r>
          </w:p>
          <w:p w:rsidR="00A56A96" w:rsidRDefault="00A56A96" w:rsidP="00A47C94">
            <w:pPr>
              <w:jc w:val="both"/>
              <w:rPr>
                <w:szCs w:val="28"/>
              </w:rPr>
            </w:pPr>
          </w:p>
          <w:p w:rsidR="00A56A96" w:rsidRPr="00620A27" w:rsidRDefault="00A56A96" w:rsidP="00A47C94">
            <w:pPr>
              <w:jc w:val="both"/>
              <w:rPr>
                <w:szCs w:val="28"/>
              </w:rPr>
            </w:pPr>
            <w:proofErr w:type="gramStart"/>
            <w:r w:rsidRPr="00620A27">
              <w:rPr>
                <w:szCs w:val="28"/>
              </w:rPr>
              <w:t>количество</w:t>
            </w:r>
            <w:proofErr w:type="gramEnd"/>
            <w:r w:rsidRPr="00620A27">
              <w:rPr>
                <w:szCs w:val="28"/>
              </w:rPr>
              <w:t xml:space="preserve"> оборудования автоматизированной системы оперативного контроля и мониторинга паводковой ситуации (</w:t>
            </w:r>
            <w:proofErr w:type="spellStart"/>
            <w:r w:rsidRPr="00620A27">
              <w:rPr>
                <w:szCs w:val="28"/>
              </w:rPr>
              <w:t>гидропостов</w:t>
            </w:r>
            <w:proofErr w:type="spellEnd"/>
            <w:r w:rsidRPr="00620A27">
              <w:rPr>
                <w:szCs w:val="28"/>
              </w:rPr>
              <w:t>);</w:t>
            </w:r>
          </w:p>
          <w:p w:rsidR="00A56A96" w:rsidRPr="00F63152" w:rsidRDefault="00A56A96" w:rsidP="00A47C94">
            <w:pPr>
              <w:jc w:val="both"/>
              <w:rPr>
                <w:szCs w:val="28"/>
              </w:rPr>
            </w:pPr>
            <w:proofErr w:type="gramStart"/>
            <w:r w:rsidRPr="00F63152">
              <w:rPr>
                <w:szCs w:val="28"/>
              </w:rPr>
              <w:t>процентный</w:t>
            </w:r>
            <w:proofErr w:type="gramEnd"/>
            <w:r w:rsidRPr="00F63152">
              <w:rPr>
                <w:szCs w:val="28"/>
              </w:rPr>
              <w:t xml:space="preserve"> охват населения и организаций района техническими средствами оповещения об угрозе возникновения чрезвычайных ситуаций;</w:t>
            </w:r>
          </w:p>
          <w:p w:rsidR="00A56A96" w:rsidRPr="00F63152" w:rsidRDefault="00A56A96" w:rsidP="00A47C94">
            <w:pPr>
              <w:ind w:right="-114"/>
              <w:jc w:val="both"/>
              <w:rPr>
                <w:szCs w:val="28"/>
              </w:rPr>
            </w:pPr>
            <w:proofErr w:type="gramStart"/>
            <w:r w:rsidRPr="00F63152">
              <w:rPr>
                <w:szCs w:val="28"/>
              </w:rPr>
              <w:t>процентный</w:t>
            </w:r>
            <w:proofErr w:type="gramEnd"/>
            <w:r w:rsidRPr="00F63152">
              <w:rPr>
                <w:szCs w:val="28"/>
              </w:rPr>
              <w:t xml:space="preserve">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  <w:r>
              <w:rPr>
                <w:szCs w:val="28"/>
              </w:rPr>
              <w:t>;</w:t>
            </w:r>
          </w:p>
          <w:p w:rsidR="00A56A96" w:rsidRPr="00620A27" w:rsidRDefault="00A56A96" w:rsidP="00A47C94">
            <w:pPr>
              <w:jc w:val="both"/>
              <w:rPr>
                <w:szCs w:val="28"/>
              </w:rPr>
            </w:pPr>
            <w:proofErr w:type="gramStart"/>
            <w:r w:rsidRPr="00620A27">
              <w:rPr>
                <w:szCs w:val="28"/>
              </w:rPr>
              <w:t>количество</w:t>
            </w:r>
            <w:proofErr w:type="gramEnd"/>
            <w:r w:rsidRPr="00620A27">
              <w:rPr>
                <w:szCs w:val="28"/>
              </w:rPr>
              <w:t xml:space="preserve"> точек видеонаблюдения;</w:t>
            </w:r>
          </w:p>
          <w:p w:rsidR="00A56A96" w:rsidRDefault="00A56A96" w:rsidP="00A47C9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r w:rsidRPr="00620A27">
              <w:rPr>
                <w:szCs w:val="28"/>
              </w:rPr>
              <w:t>оличество</w:t>
            </w:r>
            <w:proofErr w:type="gramEnd"/>
            <w:r w:rsidRPr="00620A27">
              <w:rPr>
                <w:szCs w:val="28"/>
              </w:rPr>
              <w:t xml:space="preserve"> служб оперативного реагирования</w:t>
            </w:r>
            <w:r>
              <w:rPr>
                <w:szCs w:val="28"/>
              </w:rPr>
              <w:t>;</w:t>
            </w:r>
          </w:p>
          <w:p w:rsidR="00A56A96" w:rsidRDefault="00A56A96" w:rsidP="00A47C94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р</w:t>
            </w:r>
            <w:r w:rsidRPr="00620A27">
              <w:rPr>
                <w:szCs w:val="28"/>
              </w:rPr>
              <w:t>еализация</w:t>
            </w:r>
            <w:proofErr w:type="gramEnd"/>
            <w:r w:rsidRPr="00620A27">
              <w:rPr>
                <w:szCs w:val="28"/>
              </w:rPr>
              <w:t xml:space="preserve"> функций по организации первичных мер пожарной безопасности за пределами населенных пунктов</w:t>
            </w:r>
            <w:r>
              <w:rPr>
                <w:szCs w:val="28"/>
              </w:rPr>
              <w:t>;</w:t>
            </w:r>
          </w:p>
          <w:p w:rsidR="00A56A96" w:rsidRPr="00481255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r w:rsidRPr="00481255">
              <w:rPr>
                <w:szCs w:val="28"/>
              </w:rPr>
              <w:t>ведение</w:t>
            </w:r>
            <w:proofErr w:type="gramEnd"/>
            <w:r w:rsidRPr="00481255">
              <w:rPr>
                <w:szCs w:val="28"/>
              </w:rPr>
              <w:t xml:space="preserve"> в работу автоматизированной муниципальной системы оповещения населения</w:t>
            </w:r>
          </w:p>
        </w:tc>
      </w:tr>
      <w:tr w:rsidR="00A56A96" w:rsidRPr="00473E4D" w:rsidTr="00A47C94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  <w:p w:rsidR="00A56A96" w:rsidRPr="00473E4D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>Этапы и сроки реализации подпрограммы</w:t>
            </w:r>
          </w:p>
          <w:p w:rsidR="00A56A96" w:rsidRPr="00473E4D" w:rsidRDefault="00A56A96" w:rsidP="00A47C94">
            <w:pPr>
              <w:rPr>
                <w:snapToGrid w:val="0"/>
                <w:spacing w:val="-6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56A96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2023 – 2027</w:t>
            </w:r>
            <w:r w:rsidRPr="00473E4D">
              <w:rPr>
                <w:snapToGrid w:val="0"/>
                <w:spacing w:val="-6"/>
                <w:szCs w:val="28"/>
              </w:rPr>
              <w:t xml:space="preserve"> годы, реализуется в один этап</w:t>
            </w:r>
          </w:p>
        </w:tc>
      </w:tr>
      <w:tr w:rsidR="00A56A96" w:rsidRPr="00473E4D" w:rsidTr="00A47C94">
        <w:trPr>
          <w:gridBefore w:val="1"/>
          <w:wBefore w:w="107" w:type="dxa"/>
          <w:trHeight w:val="68"/>
        </w:trPr>
        <w:tc>
          <w:tcPr>
            <w:tcW w:w="3262" w:type="dxa"/>
          </w:tcPr>
          <w:p w:rsidR="00A56A96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473E4D">
              <w:rPr>
                <w:szCs w:val="28"/>
              </w:rPr>
              <w:t xml:space="preserve">Объемы бюджетных </w:t>
            </w:r>
          </w:p>
          <w:p w:rsidR="00A56A96" w:rsidRPr="00473E4D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ассигнований</w:t>
            </w:r>
            <w:proofErr w:type="gramEnd"/>
          </w:p>
          <w:p w:rsidR="00A56A96" w:rsidRPr="00473E4D" w:rsidRDefault="00A56A96" w:rsidP="00A47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proofErr w:type="gramStart"/>
            <w:r w:rsidRPr="00473E4D">
              <w:rPr>
                <w:szCs w:val="28"/>
              </w:rPr>
              <w:t>подпрограммы</w:t>
            </w:r>
            <w:proofErr w:type="gramEnd"/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jc w:val="center"/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</w:p>
          <w:p w:rsidR="00A56A96" w:rsidRPr="00473E4D" w:rsidRDefault="00A56A96" w:rsidP="00A47C94">
            <w:pPr>
              <w:rPr>
                <w:spacing w:val="-6"/>
                <w:szCs w:val="28"/>
              </w:rPr>
            </w:pPr>
            <w:r w:rsidRPr="00473E4D">
              <w:rPr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379" w:type="dxa"/>
            <w:gridSpan w:val="2"/>
          </w:tcPr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proofErr w:type="gramStart"/>
            <w:r w:rsidRPr="00473E4D">
              <w:rPr>
                <w:snapToGrid w:val="0"/>
                <w:spacing w:val="-6"/>
                <w:szCs w:val="28"/>
              </w:rPr>
              <w:t>общий</w:t>
            </w:r>
            <w:proofErr w:type="gramEnd"/>
            <w:r w:rsidRPr="00473E4D">
              <w:rPr>
                <w:snapToGrid w:val="0"/>
                <w:spacing w:val="-6"/>
                <w:szCs w:val="28"/>
              </w:rPr>
              <w:t xml:space="preserve"> объем финансирования программы –                    </w:t>
            </w:r>
            <w:r w:rsidR="00CE07DA">
              <w:rPr>
                <w:rFonts w:cs="Times New Roman"/>
                <w:color w:val="auto"/>
              </w:rPr>
              <w:t>17 711,</w:t>
            </w:r>
            <w:r w:rsidR="00680E68" w:rsidRPr="00680E68">
              <w:rPr>
                <w:rFonts w:cs="Times New Roman"/>
                <w:color w:val="auto"/>
              </w:rPr>
              <w:t>6</w:t>
            </w:r>
            <w:r>
              <w:rPr>
                <w:rFonts w:cs="Times New Roman"/>
              </w:rPr>
              <w:t xml:space="preserve"> </w:t>
            </w:r>
            <w:r w:rsidRPr="00473E4D">
              <w:rPr>
                <w:snapToGrid w:val="0"/>
                <w:spacing w:val="-6"/>
                <w:szCs w:val="28"/>
              </w:rPr>
              <w:t xml:space="preserve">тысяч </w:t>
            </w:r>
            <w:r>
              <w:rPr>
                <w:snapToGrid w:val="0"/>
                <w:spacing w:val="-6"/>
                <w:szCs w:val="28"/>
              </w:rPr>
              <w:t xml:space="preserve">рублей за счет средств бюджета </w:t>
            </w:r>
            <w:r w:rsidRPr="00473E4D">
              <w:rPr>
                <w:snapToGrid w:val="0"/>
                <w:spacing w:val="-6"/>
                <w:szCs w:val="28"/>
              </w:rPr>
              <w:t>муниципального образования Брюховецкий район, в том числе по годам: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 xml:space="preserve">2023 год – </w:t>
            </w:r>
            <w:r>
              <w:rPr>
                <w:rFonts w:cs="Times New Roman"/>
              </w:rPr>
              <w:t xml:space="preserve">3 572,7 </w:t>
            </w:r>
            <w:r w:rsidRPr="00473E4D">
              <w:rPr>
                <w:snapToGrid w:val="0"/>
                <w:spacing w:val="-6"/>
                <w:szCs w:val="28"/>
              </w:rPr>
              <w:t>тысяч рублей;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2024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</w:t>
            </w:r>
            <w:r w:rsidRPr="00473E4D">
              <w:t xml:space="preserve"> </w:t>
            </w:r>
            <w:r>
              <w:rPr>
                <w:snapToGrid w:val="0"/>
                <w:spacing w:val="-6"/>
                <w:szCs w:val="28"/>
              </w:rPr>
              <w:t>4 183,9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2025</w:t>
            </w:r>
            <w:r w:rsidRPr="00473E4D">
              <w:rPr>
                <w:snapToGrid w:val="0"/>
                <w:spacing w:val="-6"/>
                <w:szCs w:val="28"/>
              </w:rPr>
              <w:t xml:space="preserve"> год – </w:t>
            </w:r>
            <w:r w:rsidR="00CE07DA">
              <w:rPr>
                <w:snapToGrid w:val="0"/>
                <w:spacing w:val="-6"/>
                <w:szCs w:val="28"/>
              </w:rPr>
              <w:t>3 68</w:t>
            </w:r>
            <w:r w:rsidR="00680E68" w:rsidRPr="00F66125">
              <w:rPr>
                <w:snapToGrid w:val="0"/>
                <w:spacing w:val="-6"/>
                <w:szCs w:val="28"/>
              </w:rPr>
              <w:t>9</w:t>
            </w:r>
            <w:r w:rsidR="00680E68">
              <w:rPr>
                <w:snapToGrid w:val="0"/>
                <w:spacing w:val="-6"/>
                <w:szCs w:val="28"/>
              </w:rPr>
              <w:t>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2026 год – 3 266,0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  <w:r>
              <w:rPr>
                <w:snapToGrid w:val="0"/>
                <w:spacing w:val="-6"/>
                <w:szCs w:val="28"/>
              </w:rPr>
              <w:t>2027 год – 3 000,0</w:t>
            </w:r>
            <w:r w:rsidRPr="00473E4D">
              <w:rPr>
                <w:snapToGrid w:val="0"/>
                <w:spacing w:val="-6"/>
                <w:szCs w:val="28"/>
              </w:rPr>
              <w:t xml:space="preserve"> тысяч рублей;</w:t>
            </w:r>
          </w:p>
          <w:p w:rsidR="00A56A96" w:rsidRPr="00473E4D" w:rsidRDefault="00A56A96" w:rsidP="00A47C94">
            <w:pPr>
              <w:jc w:val="both"/>
              <w:rPr>
                <w:snapToGrid w:val="0"/>
                <w:spacing w:val="-6"/>
                <w:szCs w:val="28"/>
              </w:rPr>
            </w:pPr>
          </w:p>
          <w:p w:rsidR="00D34268" w:rsidRPr="00473E4D" w:rsidRDefault="00A56A96" w:rsidP="007C056F">
            <w:pPr>
              <w:ind w:right="-114"/>
              <w:jc w:val="both"/>
              <w:rPr>
                <w:spacing w:val="-6"/>
                <w:szCs w:val="28"/>
              </w:rPr>
            </w:pPr>
            <w:proofErr w:type="gramStart"/>
            <w:r w:rsidRPr="00473E4D">
              <w:rPr>
                <w:spacing w:val="-6"/>
                <w:szCs w:val="28"/>
              </w:rPr>
              <w:t>заместитель</w:t>
            </w:r>
            <w:proofErr w:type="gramEnd"/>
            <w:r w:rsidRPr="00473E4D">
              <w:rPr>
                <w:spacing w:val="-6"/>
                <w:szCs w:val="28"/>
              </w:rPr>
              <w:t xml:space="preserve"> главы муниципального образования Брюховецкий район, курирующий направление ГО и ЧС</w:t>
            </w:r>
          </w:p>
        </w:tc>
      </w:tr>
    </w:tbl>
    <w:p w:rsidR="00D34268" w:rsidRDefault="00D34268" w:rsidP="00A56A96">
      <w:pPr>
        <w:pStyle w:val="a7"/>
        <w:widowControl w:val="0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jc w:val="center"/>
        <w:rPr>
          <w:rFonts w:cs="Times New Roman"/>
          <w:b/>
          <w:szCs w:val="28"/>
        </w:rPr>
        <w:sectPr w:rsidR="00D34268" w:rsidSect="007C056F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4"/>
          <w:cols w:space="708"/>
          <w:titlePg/>
          <w:docGrid w:linePitch="381"/>
        </w:sectPr>
      </w:pPr>
    </w:p>
    <w:p w:rsidR="00A56A96" w:rsidRDefault="00A56A96" w:rsidP="00A56A96">
      <w:pPr>
        <w:pStyle w:val="a7"/>
        <w:widowControl w:val="0"/>
        <w:numPr>
          <w:ilvl w:val="0"/>
          <w:numId w:val="10"/>
        </w:numPr>
        <w:tabs>
          <w:tab w:val="left" w:pos="284"/>
          <w:tab w:val="left" w:pos="567"/>
        </w:tabs>
        <w:ind w:left="0" w:firstLine="0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 xml:space="preserve">Цели, задачи и целевые показатели достижения целей и решения задач, </w:t>
      </w:r>
    </w:p>
    <w:p w:rsidR="00A56A96" w:rsidRPr="007F0113" w:rsidRDefault="00A56A96" w:rsidP="00A56A96">
      <w:pPr>
        <w:widowControl w:val="0"/>
        <w:tabs>
          <w:tab w:val="left" w:pos="284"/>
          <w:tab w:val="left" w:pos="567"/>
        </w:tabs>
        <w:jc w:val="center"/>
        <w:rPr>
          <w:rFonts w:cs="Times New Roman"/>
          <w:b/>
          <w:szCs w:val="28"/>
        </w:rPr>
      </w:pPr>
      <w:proofErr w:type="gramStart"/>
      <w:r w:rsidRPr="0023441E">
        <w:rPr>
          <w:rFonts w:cs="Times New Roman"/>
          <w:b/>
          <w:szCs w:val="28"/>
        </w:rPr>
        <w:t>сроки</w:t>
      </w:r>
      <w:proofErr w:type="gramEnd"/>
      <w:r w:rsidRPr="0023441E">
        <w:rPr>
          <w:rFonts w:cs="Times New Roman"/>
          <w:b/>
          <w:szCs w:val="28"/>
        </w:rPr>
        <w:t xml:space="preserve"> и этапы реализации</w:t>
      </w:r>
      <w:r>
        <w:rPr>
          <w:rFonts w:cs="Times New Roman"/>
          <w:b/>
          <w:szCs w:val="28"/>
        </w:rPr>
        <w:t xml:space="preserve"> </w:t>
      </w:r>
      <w:r w:rsidRPr="007F0113">
        <w:rPr>
          <w:rFonts w:cs="Times New Roman"/>
          <w:b/>
          <w:szCs w:val="28"/>
        </w:rPr>
        <w:t>подпрограммы</w:t>
      </w:r>
    </w:p>
    <w:p w:rsidR="008D2D67" w:rsidRDefault="00A56A96" w:rsidP="00A56A96">
      <w:pPr>
        <w:widowControl w:val="0"/>
        <w:tabs>
          <w:tab w:val="left" w:pos="5580"/>
        </w:tabs>
        <w:rPr>
          <w:rFonts w:cs="Times New Roman"/>
        </w:rPr>
      </w:pPr>
      <w:r w:rsidRPr="007F0113">
        <w:rPr>
          <w:rFonts w:cs="Times New Roman"/>
        </w:rPr>
        <w:tab/>
      </w:r>
    </w:p>
    <w:p w:rsidR="00D45A4F" w:rsidRDefault="00D45A4F" w:rsidP="00A56A96">
      <w:pPr>
        <w:widowControl w:val="0"/>
        <w:jc w:val="right"/>
        <w:rPr>
          <w:rFonts w:cs="Times New Roman"/>
          <w:szCs w:val="28"/>
        </w:rPr>
      </w:pPr>
    </w:p>
    <w:p w:rsidR="00D45A4F" w:rsidRDefault="00D45A4F" w:rsidP="00A56A96">
      <w:pPr>
        <w:widowControl w:val="0"/>
        <w:jc w:val="right"/>
        <w:rPr>
          <w:rFonts w:cs="Times New Roman"/>
          <w:szCs w:val="28"/>
        </w:rPr>
      </w:pPr>
    </w:p>
    <w:p w:rsidR="00A56A96" w:rsidRDefault="00A56A96" w:rsidP="00A56A96">
      <w:pPr>
        <w:widowControl w:val="0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1</w:t>
      </w:r>
    </w:p>
    <w:p w:rsidR="00A56A96" w:rsidRDefault="00A56A96" w:rsidP="00A56A96">
      <w:pPr>
        <w:widowControl w:val="0"/>
        <w:jc w:val="right"/>
        <w:rPr>
          <w:rFonts w:cs="Times New Roman"/>
          <w:szCs w:val="28"/>
        </w:rPr>
      </w:pPr>
    </w:p>
    <w:p w:rsidR="00D45A4F" w:rsidRDefault="00D45A4F" w:rsidP="00A56A96">
      <w:pPr>
        <w:widowControl w:val="0"/>
        <w:jc w:val="right"/>
        <w:rPr>
          <w:rFonts w:cs="Times New Roman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A56A96" w:rsidRPr="00D34268" w:rsidTr="00A47C94">
        <w:trPr>
          <w:trHeight w:val="386"/>
          <w:tblHeader/>
        </w:trPr>
        <w:tc>
          <w:tcPr>
            <w:tcW w:w="851" w:type="dxa"/>
            <w:vMerge w:val="restart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№</w:t>
            </w:r>
          </w:p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proofErr w:type="gramStart"/>
            <w:r w:rsidRPr="00D34268">
              <w:rPr>
                <w:rFonts w:cs="Times New Roman"/>
                <w:sz w:val="24"/>
              </w:rPr>
              <w:t>п</w:t>
            </w:r>
            <w:proofErr w:type="gramEnd"/>
            <w:r w:rsidRPr="00D34268">
              <w:rPr>
                <w:rFonts w:cs="Times New Roman"/>
                <w:sz w:val="24"/>
              </w:rPr>
              <w:t>/п</w:t>
            </w:r>
          </w:p>
        </w:tc>
        <w:tc>
          <w:tcPr>
            <w:tcW w:w="3969" w:type="dxa"/>
            <w:vMerge w:val="restart"/>
            <w:vAlign w:val="center"/>
            <w:hideMark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 xml:space="preserve">Наименование целевого </w:t>
            </w:r>
          </w:p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proofErr w:type="gramStart"/>
            <w:r w:rsidRPr="00D34268">
              <w:rPr>
                <w:rFonts w:cs="Times New Roman"/>
                <w:sz w:val="24"/>
              </w:rPr>
              <w:t>показателя</w:t>
            </w:r>
            <w:proofErr w:type="gramEnd"/>
          </w:p>
        </w:tc>
        <w:tc>
          <w:tcPr>
            <w:tcW w:w="1559" w:type="dxa"/>
            <w:vMerge w:val="restart"/>
            <w:vAlign w:val="center"/>
            <w:hideMark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Единица</w:t>
            </w:r>
          </w:p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proofErr w:type="gramStart"/>
            <w:r w:rsidRPr="00D34268">
              <w:rPr>
                <w:rFonts w:cs="Times New Roman"/>
                <w:sz w:val="24"/>
              </w:rPr>
              <w:t>измерения</w:t>
            </w:r>
            <w:proofErr w:type="gramEnd"/>
          </w:p>
        </w:tc>
        <w:tc>
          <w:tcPr>
            <w:tcW w:w="1276" w:type="dxa"/>
            <w:vMerge w:val="restart"/>
          </w:tcPr>
          <w:p w:rsidR="00A56A96" w:rsidRPr="00D34268" w:rsidRDefault="00A56A96" w:rsidP="00A47C94">
            <w:pPr>
              <w:widowControl w:val="0"/>
              <w:spacing w:before="240"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Статус</w:t>
            </w:r>
          </w:p>
        </w:tc>
        <w:tc>
          <w:tcPr>
            <w:tcW w:w="7087" w:type="dxa"/>
            <w:gridSpan w:val="5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Значение показателей</w:t>
            </w:r>
          </w:p>
        </w:tc>
      </w:tr>
      <w:tr w:rsidR="00A56A96" w:rsidRPr="00D34268" w:rsidTr="00A47C94">
        <w:trPr>
          <w:trHeight w:val="386"/>
          <w:tblHeader/>
        </w:trPr>
        <w:tc>
          <w:tcPr>
            <w:tcW w:w="851" w:type="dxa"/>
            <w:vMerge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vMerge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2026 год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spacing w:line="204" w:lineRule="auto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2027 год</w:t>
            </w:r>
          </w:p>
        </w:tc>
      </w:tr>
    </w:tbl>
    <w:p w:rsidR="00A56A96" w:rsidRPr="00D34268" w:rsidRDefault="00A56A96" w:rsidP="00A56A96">
      <w:pPr>
        <w:widowControl w:val="0"/>
        <w:jc w:val="right"/>
        <w:rPr>
          <w:rFonts w:cs="Times New Roman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559"/>
        <w:gridCol w:w="1276"/>
        <w:gridCol w:w="1276"/>
        <w:gridCol w:w="1417"/>
        <w:gridCol w:w="1701"/>
        <w:gridCol w:w="1418"/>
        <w:gridCol w:w="1275"/>
      </w:tblGrid>
      <w:tr w:rsidR="00A56A96" w:rsidRPr="00D34268" w:rsidTr="008D2D67">
        <w:trPr>
          <w:trHeight w:val="153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9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</w:t>
            </w:r>
          </w:p>
        </w:tc>
        <w:tc>
          <w:tcPr>
            <w:tcW w:w="13891" w:type="dxa"/>
            <w:gridSpan w:val="8"/>
          </w:tcPr>
          <w:p w:rsidR="00A56A96" w:rsidRDefault="00A56A96" w:rsidP="00A47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Подпрограмма 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  <w:p w:rsidR="008D2D67" w:rsidRPr="00D34268" w:rsidRDefault="008D2D67" w:rsidP="00A47C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 w:val="24"/>
              </w:rPr>
            </w:pP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3891" w:type="dxa"/>
            <w:gridSpan w:val="8"/>
          </w:tcPr>
          <w:p w:rsidR="00A56A96" w:rsidRDefault="00A56A96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 xml:space="preserve">Цель: 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  <w:p w:rsidR="008D2D67" w:rsidRPr="00D34268" w:rsidRDefault="008D2D67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1.1</w:t>
            </w:r>
          </w:p>
        </w:tc>
        <w:tc>
          <w:tcPr>
            <w:tcW w:w="13891" w:type="dxa"/>
            <w:gridSpan w:val="8"/>
          </w:tcPr>
          <w:p w:rsidR="00A56A96" w:rsidRDefault="00A56A96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  <w:p w:rsidR="008D2D67" w:rsidRPr="00D34268" w:rsidRDefault="008D2D67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1.1.1</w:t>
            </w:r>
          </w:p>
        </w:tc>
        <w:tc>
          <w:tcPr>
            <w:tcW w:w="3969" w:type="dxa"/>
          </w:tcPr>
          <w:p w:rsidR="00A56A96" w:rsidRDefault="00A56A96" w:rsidP="008D2D67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Количество оборудования автоматизированной системы оперативного контроля и мониторинга паводковой ситуации (</w:t>
            </w:r>
            <w:proofErr w:type="spellStart"/>
            <w:r w:rsidRPr="00D34268">
              <w:rPr>
                <w:rFonts w:cs="Times New Roman"/>
                <w:sz w:val="24"/>
              </w:rPr>
              <w:t>гидропостов</w:t>
            </w:r>
            <w:proofErr w:type="spellEnd"/>
            <w:r w:rsidRPr="00D34268">
              <w:rPr>
                <w:rFonts w:cs="Times New Roman"/>
                <w:sz w:val="24"/>
              </w:rPr>
              <w:t>)</w:t>
            </w:r>
          </w:p>
          <w:p w:rsidR="008D2D67" w:rsidRPr="00D34268" w:rsidRDefault="008D2D67" w:rsidP="008D2D67">
            <w:pPr>
              <w:widowControl w:val="0"/>
              <w:rPr>
                <w:rFonts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1.1.2</w:t>
            </w:r>
          </w:p>
        </w:tc>
        <w:tc>
          <w:tcPr>
            <w:tcW w:w="3969" w:type="dxa"/>
          </w:tcPr>
          <w:p w:rsidR="008D2D67" w:rsidRDefault="00A56A96" w:rsidP="008D2D67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Процентный охват населения и организаций района техническими средствами оповещения об угрозе возникновения чрезвычайных ситуаций</w:t>
            </w:r>
          </w:p>
          <w:p w:rsidR="008D2D67" w:rsidRPr="00D34268" w:rsidRDefault="008D2D67" w:rsidP="008D2D67">
            <w:pPr>
              <w:widowControl w:val="0"/>
              <w:rPr>
                <w:rFonts w:cs="Times New Roman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</w:tr>
      <w:tr w:rsidR="008D2D67" w:rsidRPr="00D34268" w:rsidTr="0009419C">
        <w:trPr>
          <w:trHeight w:val="153"/>
          <w:tblHeader/>
        </w:trPr>
        <w:tc>
          <w:tcPr>
            <w:tcW w:w="851" w:type="dxa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lastRenderedPageBreak/>
              <w:t>1</w:t>
            </w:r>
          </w:p>
        </w:tc>
        <w:tc>
          <w:tcPr>
            <w:tcW w:w="3969" w:type="dxa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8D2D67" w:rsidRPr="00D34268" w:rsidRDefault="008D2D67" w:rsidP="0009419C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9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1.1.3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Процентный охват населения и организаций района техническими средствами об угрозе возникновения чрезвычайных ситуаций системы экстренного оповещения и информирования населения</w:t>
            </w: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1.2</w:t>
            </w:r>
          </w:p>
        </w:tc>
        <w:tc>
          <w:tcPr>
            <w:tcW w:w="13891" w:type="dxa"/>
            <w:gridSpan w:val="8"/>
          </w:tcPr>
          <w:p w:rsidR="00A56A96" w:rsidRPr="00D34268" w:rsidRDefault="00A56A96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1.2.1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 xml:space="preserve">Количество точек </w:t>
            </w:r>
          </w:p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proofErr w:type="gramStart"/>
            <w:r w:rsidRPr="00D34268">
              <w:rPr>
                <w:rFonts w:cs="Times New Roman"/>
                <w:sz w:val="24"/>
              </w:rPr>
              <w:t>видеонаблюдения</w:t>
            </w:r>
            <w:proofErr w:type="gramEnd"/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17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17</w:t>
            </w:r>
          </w:p>
        </w:tc>
        <w:tc>
          <w:tcPr>
            <w:tcW w:w="1701" w:type="dxa"/>
            <w:vAlign w:val="center"/>
          </w:tcPr>
          <w:p w:rsidR="00A56A96" w:rsidRPr="00D34268" w:rsidRDefault="00D35105" w:rsidP="00FD0D51">
            <w:pPr>
              <w:widowControl w:val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  <w:r w:rsidR="00FD0D51">
              <w:rPr>
                <w:rFonts w:cs="Times New Roman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FD0D51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4</w:t>
            </w:r>
            <w:r w:rsidR="00FD0D51">
              <w:rPr>
                <w:rFonts w:cs="Times New Roman"/>
                <w:sz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53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1.2.2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 xml:space="preserve">Количество служб </w:t>
            </w:r>
          </w:p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proofErr w:type="gramStart"/>
            <w:r w:rsidRPr="00D34268">
              <w:rPr>
                <w:rFonts w:cs="Times New Roman"/>
                <w:sz w:val="24"/>
              </w:rPr>
              <w:t>оперативного</w:t>
            </w:r>
            <w:proofErr w:type="gramEnd"/>
            <w:r w:rsidRPr="00D34268">
              <w:rPr>
                <w:rFonts w:cs="Times New Roman"/>
                <w:sz w:val="24"/>
              </w:rPr>
              <w:t xml:space="preserve"> реагирования</w:t>
            </w: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2</w:t>
            </w:r>
          </w:p>
        </w:tc>
      </w:tr>
      <w:tr w:rsidR="00A56A96" w:rsidRPr="00D34268" w:rsidTr="00A47C94">
        <w:trPr>
          <w:trHeight w:val="259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1.3</w:t>
            </w:r>
          </w:p>
        </w:tc>
        <w:tc>
          <w:tcPr>
            <w:tcW w:w="13891" w:type="dxa"/>
            <w:gridSpan w:val="8"/>
          </w:tcPr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 xml:space="preserve">Задача № 3: </w:t>
            </w:r>
            <w:r w:rsidRPr="00D34268">
              <w:rPr>
                <w:rFonts w:eastAsiaTheme="minorEastAsia" w:cs="Times New Roman"/>
                <w:sz w:val="24"/>
              </w:rPr>
              <w:t>Организация первичных мер пожарной безопасности за пределами населенных пунктов</w:t>
            </w:r>
          </w:p>
        </w:tc>
      </w:tr>
      <w:tr w:rsidR="00A56A96" w:rsidRPr="00D34268" w:rsidTr="00A47C94">
        <w:trPr>
          <w:trHeight w:val="263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1.3.1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widowControl w:val="0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100</w:t>
            </w:r>
          </w:p>
        </w:tc>
      </w:tr>
      <w:tr w:rsidR="00A56A96" w:rsidRPr="00D34268" w:rsidTr="00A47C94">
        <w:trPr>
          <w:trHeight w:val="263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1.4</w:t>
            </w:r>
          </w:p>
        </w:tc>
        <w:tc>
          <w:tcPr>
            <w:tcW w:w="13891" w:type="dxa"/>
            <w:gridSpan w:val="8"/>
          </w:tcPr>
          <w:p w:rsidR="00A56A96" w:rsidRPr="00D34268" w:rsidRDefault="00A56A96" w:rsidP="00A47C94">
            <w:pPr>
              <w:widowControl w:val="0"/>
              <w:jc w:val="both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Задача № 4: развитие и обеспечение функционирования системы</w:t>
            </w:r>
            <w:bookmarkStart w:id="0" w:name="_GoBack"/>
            <w:bookmarkEnd w:id="0"/>
            <w:r w:rsidRPr="00D34268">
              <w:rPr>
                <w:rFonts w:cs="Times New Roman"/>
                <w:sz w:val="24"/>
              </w:rPr>
              <w:t xml:space="preserve"> комплексного обеспечения безопасности жизнедеятельности муниципального образования Брюховецкий район</w:t>
            </w:r>
          </w:p>
        </w:tc>
      </w:tr>
      <w:tr w:rsidR="00A56A96" w:rsidRPr="00D34268" w:rsidTr="00A47C94">
        <w:trPr>
          <w:trHeight w:val="263"/>
          <w:tblHeader/>
        </w:trPr>
        <w:tc>
          <w:tcPr>
            <w:tcW w:w="851" w:type="dxa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1.4.1</w:t>
            </w:r>
          </w:p>
        </w:tc>
        <w:tc>
          <w:tcPr>
            <w:tcW w:w="3969" w:type="dxa"/>
          </w:tcPr>
          <w:p w:rsidR="00A56A96" w:rsidRPr="00D34268" w:rsidRDefault="00A56A96" w:rsidP="00A47C94">
            <w:pPr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Введение в работу автоматизированной муниципальной системы оповещения населения</w:t>
            </w:r>
          </w:p>
        </w:tc>
        <w:tc>
          <w:tcPr>
            <w:tcW w:w="1559" w:type="dxa"/>
            <w:vAlign w:val="center"/>
          </w:tcPr>
          <w:p w:rsidR="00A56A96" w:rsidRPr="00D34268" w:rsidRDefault="00A56A96" w:rsidP="00A47C94">
            <w:pPr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  <w:lang w:val="en-US"/>
              </w:rPr>
            </w:pPr>
            <w:r w:rsidRPr="00D34268">
              <w:rPr>
                <w:rFonts w:cs="Times New Roman"/>
                <w:sz w:val="24"/>
                <w:lang w:val="en-US"/>
              </w:rPr>
              <w:t>1197</w:t>
            </w:r>
            <w:r w:rsidRPr="00D34268">
              <w:rPr>
                <w:rFonts w:cs="Times New Roman"/>
                <w:sz w:val="24"/>
              </w:rPr>
              <w:t>,</w:t>
            </w:r>
            <w:r w:rsidRPr="00D34268">
              <w:rPr>
                <w:rFonts w:cs="Times New Roman"/>
                <w:sz w:val="24"/>
                <w:lang w:val="en-US"/>
              </w:rPr>
              <w:t>6</w:t>
            </w:r>
          </w:p>
        </w:tc>
        <w:tc>
          <w:tcPr>
            <w:tcW w:w="1417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  <w:lang w:val="en-US"/>
              </w:rPr>
            </w:pPr>
            <w:r w:rsidRPr="00D34268">
              <w:rPr>
                <w:rFonts w:cs="Times New Roman"/>
                <w:sz w:val="24"/>
              </w:rPr>
              <w:t>1303,4</w:t>
            </w:r>
          </w:p>
        </w:tc>
        <w:tc>
          <w:tcPr>
            <w:tcW w:w="1701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</w:rPr>
              <w:t>675,0</w:t>
            </w:r>
          </w:p>
        </w:tc>
        <w:tc>
          <w:tcPr>
            <w:tcW w:w="1418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  <w:lang w:val="en-US"/>
              </w:rPr>
              <w:t>70</w:t>
            </w:r>
            <w:r w:rsidRPr="00D34268">
              <w:rPr>
                <w:rFonts w:cs="Times New Roman"/>
                <w:sz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A56A96" w:rsidRPr="00D34268" w:rsidRDefault="00A56A96" w:rsidP="00A47C94">
            <w:pPr>
              <w:widowControl w:val="0"/>
              <w:jc w:val="center"/>
              <w:rPr>
                <w:rFonts w:cs="Times New Roman"/>
                <w:sz w:val="24"/>
              </w:rPr>
            </w:pPr>
            <w:r w:rsidRPr="00D34268">
              <w:rPr>
                <w:rFonts w:cs="Times New Roman"/>
                <w:sz w:val="24"/>
                <w:lang w:val="en-US"/>
              </w:rPr>
              <w:t>75</w:t>
            </w:r>
            <w:r w:rsidRPr="00D34268">
              <w:rPr>
                <w:rFonts w:cs="Times New Roman"/>
                <w:sz w:val="24"/>
              </w:rPr>
              <w:t>0,0</w:t>
            </w:r>
          </w:p>
        </w:tc>
      </w:tr>
    </w:tbl>
    <w:p w:rsidR="00A56A96" w:rsidRPr="0023441E" w:rsidRDefault="00142E98" w:rsidP="00321C35">
      <w:pPr>
        <w:widowControl w:val="0"/>
        <w:ind w:firstLine="709"/>
        <w:rPr>
          <w:rFonts w:cs="Times New Roman"/>
          <w:sz w:val="27"/>
          <w:szCs w:val="27"/>
        </w:rPr>
      </w:pPr>
      <w:r>
        <w:rPr>
          <w:rFonts w:cs="Times New Roman"/>
          <w:sz w:val="27"/>
          <w:szCs w:val="27"/>
        </w:rPr>
        <w:t xml:space="preserve">Значение показателя </w:t>
      </w:r>
      <w:r w:rsidR="00FD0D51">
        <w:rPr>
          <w:rFonts w:cs="Times New Roman"/>
          <w:sz w:val="27"/>
          <w:szCs w:val="27"/>
        </w:rPr>
        <w:t xml:space="preserve">1.2.1, </w:t>
      </w:r>
      <w:r w:rsidR="00A56A96" w:rsidRPr="0023441E">
        <w:rPr>
          <w:rFonts w:cs="Times New Roman"/>
          <w:sz w:val="27"/>
          <w:szCs w:val="27"/>
        </w:rPr>
        <w:t>1</w:t>
      </w:r>
      <w:r w:rsidR="00590F36">
        <w:rPr>
          <w:rFonts w:cs="Times New Roman"/>
          <w:sz w:val="27"/>
          <w:szCs w:val="27"/>
        </w:rPr>
        <w:t>.</w:t>
      </w:r>
      <w:r w:rsidR="00A56A96" w:rsidRPr="0023441E">
        <w:rPr>
          <w:rFonts w:cs="Times New Roman"/>
          <w:sz w:val="27"/>
          <w:szCs w:val="27"/>
        </w:rPr>
        <w:t xml:space="preserve">4.1 определяются </w:t>
      </w:r>
      <w:r w:rsidR="0071625F">
        <w:rPr>
          <w:rFonts w:cs="Times New Roman"/>
          <w:sz w:val="27"/>
          <w:szCs w:val="27"/>
        </w:rPr>
        <w:t xml:space="preserve">с нарастающим итогом, </w:t>
      </w:r>
      <w:r w:rsidR="00A56A96" w:rsidRPr="0023441E">
        <w:rPr>
          <w:rFonts w:cs="Times New Roman"/>
          <w:sz w:val="27"/>
          <w:szCs w:val="27"/>
        </w:rPr>
        <w:t>на основании актов выполненных работ.</w:t>
      </w:r>
    </w:p>
    <w:p w:rsidR="00A56A96" w:rsidRPr="0023441E" w:rsidRDefault="00A56A96" w:rsidP="00321C35">
      <w:pPr>
        <w:widowControl w:val="0"/>
        <w:ind w:right="-314" w:firstLine="709"/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>Значение показателей 1.1.1,</w:t>
      </w:r>
      <w:r w:rsidR="00142E98">
        <w:rPr>
          <w:rFonts w:cs="Times New Roman"/>
          <w:sz w:val="27"/>
          <w:szCs w:val="27"/>
        </w:rPr>
        <w:t xml:space="preserve"> 1.1.2,</w:t>
      </w:r>
      <w:r w:rsidRPr="0023441E">
        <w:rPr>
          <w:rFonts w:cs="Times New Roman"/>
          <w:sz w:val="27"/>
          <w:szCs w:val="27"/>
        </w:rPr>
        <w:t xml:space="preserve"> </w:t>
      </w:r>
      <w:r w:rsidR="00142E98">
        <w:rPr>
          <w:rFonts w:cs="Times New Roman"/>
          <w:sz w:val="27"/>
          <w:szCs w:val="27"/>
        </w:rPr>
        <w:t xml:space="preserve">1.1.3, </w:t>
      </w:r>
      <w:r w:rsidRPr="0023441E">
        <w:rPr>
          <w:rFonts w:cs="Times New Roman"/>
          <w:sz w:val="27"/>
          <w:szCs w:val="27"/>
        </w:rPr>
        <w:t>1.1.4 определяются на основании заключенных договоров с обслуживающими организациями.</w:t>
      </w:r>
    </w:p>
    <w:p w:rsidR="00A56A96" w:rsidRDefault="00A56A96" w:rsidP="00321C35">
      <w:pPr>
        <w:widowControl w:val="0"/>
        <w:tabs>
          <w:tab w:val="num" w:pos="567"/>
        </w:tabs>
        <w:ind w:firstLine="709"/>
        <w:jc w:val="both"/>
        <w:rPr>
          <w:rFonts w:cs="Times New Roman"/>
          <w:sz w:val="27"/>
          <w:szCs w:val="27"/>
        </w:rPr>
      </w:pPr>
      <w:r w:rsidRPr="0023441E">
        <w:rPr>
          <w:rFonts w:cs="Times New Roman"/>
          <w:sz w:val="27"/>
          <w:szCs w:val="27"/>
        </w:rPr>
        <w:t>Срок реализации подпрограммы: 2023 – 2027 года. Подпрограмма реализуется в один этап.</w:t>
      </w:r>
    </w:p>
    <w:p w:rsidR="0071625F" w:rsidRDefault="0071625F" w:rsidP="00321C35">
      <w:pPr>
        <w:widowControl w:val="0"/>
        <w:tabs>
          <w:tab w:val="num" w:pos="567"/>
        </w:tabs>
        <w:ind w:firstLine="709"/>
        <w:jc w:val="both"/>
        <w:rPr>
          <w:rFonts w:cs="Times New Roman"/>
          <w:sz w:val="27"/>
          <w:szCs w:val="27"/>
        </w:rPr>
      </w:pPr>
    </w:p>
    <w:p w:rsidR="00321C35" w:rsidRDefault="00321C35" w:rsidP="00321C35">
      <w:pPr>
        <w:widowControl w:val="0"/>
        <w:tabs>
          <w:tab w:val="num" w:pos="567"/>
        </w:tabs>
        <w:ind w:left="360"/>
        <w:jc w:val="both"/>
        <w:rPr>
          <w:rFonts w:cs="Times New Roman"/>
          <w:sz w:val="27"/>
          <w:szCs w:val="27"/>
        </w:rPr>
      </w:pPr>
    </w:p>
    <w:p w:rsidR="00D34268" w:rsidRDefault="00D34268" w:rsidP="00A56A96">
      <w:pPr>
        <w:widowControl w:val="0"/>
        <w:tabs>
          <w:tab w:val="num" w:pos="567"/>
        </w:tabs>
        <w:jc w:val="both"/>
        <w:rPr>
          <w:rFonts w:cs="Times New Roman"/>
          <w:sz w:val="27"/>
          <w:szCs w:val="27"/>
        </w:rPr>
        <w:sectPr w:rsidR="00D34268" w:rsidSect="00D34268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A56A96" w:rsidRPr="007F0113" w:rsidRDefault="00A56A96" w:rsidP="00A56A96">
      <w:pPr>
        <w:spacing w:line="317" w:lineRule="exact"/>
        <w:jc w:val="center"/>
        <w:rPr>
          <w:rFonts w:cs="Times New Roman"/>
          <w:b/>
          <w:szCs w:val="28"/>
        </w:rPr>
      </w:pPr>
      <w:r w:rsidRPr="007F0113">
        <w:rPr>
          <w:rFonts w:cs="Times New Roman"/>
          <w:b/>
          <w:szCs w:val="28"/>
        </w:rPr>
        <w:lastRenderedPageBreak/>
        <w:t>2. Перечень мероприятий подпрограммы</w:t>
      </w:r>
    </w:p>
    <w:p w:rsidR="00A56A96" w:rsidRPr="007F0113" w:rsidRDefault="00A56A96" w:rsidP="00A56A96">
      <w:pPr>
        <w:spacing w:line="317" w:lineRule="exact"/>
        <w:ind w:left="20" w:firstLine="688"/>
        <w:jc w:val="right"/>
        <w:rPr>
          <w:rFonts w:cs="Times New Roman"/>
        </w:rPr>
      </w:pPr>
    </w:p>
    <w:p w:rsidR="00A56A96" w:rsidRPr="007F0113" w:rsidRDefault="00A56A96" w:rsidP="00A56A96">
      <w:pPr>
        <w:spacing w:line="317" w:lineRule="exact"/>
        <w:ind w:left="20" w:firstLine="688"/>
        <w:jc w:val="right"/>
        <w:rPr>
          <w:rFonts w:cs="Times New Roman"/>
          <w:szCs w:val="28"/>
        </w:rPr>
      </w:pPr>
      <w:r w:rsidRPr="007F0113">
        <w:rPr>
          <w:rFonts w:cs="Times New Roman"/>
          <w:szCs w:val="28"/>
        </w:rPr>
        <w:t>Таблица № 2</w:t>
      </w:r>
    </w:p>
    <w:tbl>
      <w:tblPr>
        <w:tblStyle w:val="a4"/>
        <w:tblW w:w="1485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701"/>
        <w:gridCol w:w="2126"/>
      </w:tblGrid>
      <w:tr w:rsidR="00A56A96" w:rsidRPr="007F0113" w:rsidTr="00A47C94">
        <w:trPr>
          <w:trHeight w:val="542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№</w:t>
            </w:r>
          </w:p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п</w:t>
            </w:r>
            <w:proofErr w:type="gramEnd"/>
            <w:r w:rsidRPr="007F011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 xml:space="preserve">Наименование </w:t>
            </w:r>
          </w:p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мероприятия</w:t>
            </w:r>
            <w:proofErr w:type="gramEnd"/>
          </w:p>
        </w:tc>
        <w:tc>
          <w:tcPr>
            <w:tcW w:w="1134" w:type="dxa"/>
            <w:vMerge w:val="restart"/>
          </w:tcPr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A56A96" w:rsidRPr="007F0113" w:rsidRDefault="00A56A96" w:rsidP="00A47C94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Объем финансирования,</w:t>
            </w:r>
          </w:p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всего</w:t>
            </w:r>
            <w:proofErr w:type="gramEnd"/>
          </w:p>
          <w:p w:rsidR="00A56A96" w:rsidRPr="007F0113" w:rsidRDefault="00A56A96" w:rsidP="00A47C94">
            <w:pPr>
              <w:spacing w:line="216" w:lineRule="auto"/>
              <w:ind w:right="-57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(тыс. руб.)</w:t>
            </w:r>
            <w:r w:rsidRPr="007F0113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70" w:type="dxa"/>
            <w:gridSpan w:val="5"/>
          </w:tcPr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1701" w:type="dxa"/>
            <w:vMerge w:val="restart"/>
          </w:tcPr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Непосредственный</w:t>
            </w:r>
          </w:p>
          <w:p w:rsidR="00A56A96" w:rsidRPr="007F0113" w:rsidRDefault="00A56A96" w:rsidP="00A47C94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>результат</w:t>
            </w:r>
            <w:proofErr w:type="gramEnd"/>
            <w:r w:rsidRPr="007F0113">
              <w:rPr>
                <w:rFonts w:ascii="Times New Roman" w:hAnsi="Times New Roman" w:cs="Times New Roman"/>
                <w:color w:val="2D2D2D"/>
                <w:shd w:val="clear" w:color="auto" w:fill="FFFFFF"/>
              </w:rPr>
              <w:t xml:space="preserve"> реализации мероприятия</w:t>
            </w:r>
          </w:p>
        </w:tc>
        <w:tc>
          <w:tcPr>
            <w:tcW w:w="2126" w:type="dxa"/>
            <w:vMerge w:val="restart"/>
          </w:tcPr>
          <w:p w:rsidR="00A56A96" w:rsidRPr="007F0113" w:rsidRDefault="00A56A96" w:rsidP="00A47C94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Участник </w:t>
            </w:r>
          </w:p>
          <w:p w:rsidR="00A56A96" w:rsidRPr="007F0113" w:rsidRDefault="00A56A96" w:rsidP="00A47C94">
            <w:pPr>
              <w:shd w:val="clear" w:color="auto" w:fill="FFFFFF"/>
              <w:spacing w:line="216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  <w:shd w:val="clear" w:color="auto" w:fill="FFFFFF"/>
              </w:rPr>
              <w:t>подпрограммы</w:t>
            </w:r>
            <w:proofErr w:type="gramEnd"/>
            <w:r w:rsidRPr="007F011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</w:tc>
      </w:tr>
      <w:tr w:rsidR="00A56A96" w:rsidRPr="007F0113" w:rsidTr="00A47C94">
        <w:trPr>
          <w:trHeight w:val="151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</w:tbl>
    <w:p w:rsidR="00A56A96" w:rsidRPr="007F0113" w:rsidRDefault="00A56A96" w:rsidP="00A56A96">
      <w:pPr>
        <w:spacing w:line="20" w:lineRule="exact"/>
        <w:ind w:left="23" w:firstLine="686"/>
        <w:jc w:val="right"/>
        <w:rPr>
          <w:rFonts w:cs="Times New Roman"/>
          <w:sz w:val="4"/>
          <w:szCs w:val="12"/>
        </w:rPr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134"/>
        <w:gridCol w:w="1134"/>
        <w:gridCol w:w="1134"/>
        <w:gridCol w:w="1134"/>
        <w:gridCol w:w="1134"/>
        <w:gridCol w:w="1276"/>
        <w:gridCol w:w="1559"/>
        <w:gridCol w:w="2126"/>
      </w:tblGrid>
      <w:tr w:rsidR="00A56A96" w:rsidRPr="007F0113" w:rsidTr="00A47C94">
        <w:trPr>
          <w:trHeight w:val="151"/>
          <w:tblHeader/>
        </w:trPr>
        <w:tc>
          <w:tcPr>
            <w:tcW w:w="817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11</w:t>
            </w:r>
          </w:p>
        </w:tc>
      </w:tr>
      <w:tr w:rsidR="00A56A96" w:rsidRPr="007F0113" w:rsidTr="00A47C94">
        <w:trPr>
          <w:trHeight w:val="151"/>
        </w:trPr>
        <w:tc>
          <w:tcPr>
            <w:tcW w:w="817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3" w:type="dxa"/>
            <w:gridSpan w:val="10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 xml:space="preserve">Цель: Повышение безопасности населения муниципального образования Брюховецкий район и снижение социально-экономического ущерба от чрезвычайных ситуаций и происшествий </w:t>
            </w:r>
          </w:p>
        </w:tc>
      </w:tr>
      <w:tr w:rsidR="00A56A96" w:rsidRPr="007F0113" w:rsidTr="00A47C94">
        <w:trPr>
          <w:trHeight w:val="593"/>
        </w:trPr>
        <w:tc>
          <w:tcPr>
            <w:tcW w:w="817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033" w:type="dxa"/>
            <w:gridSpan w:val="10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Задача № 1: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</w:t>
            </w:r>
          </w:p>
        </w:tc>
      </w:tr>
      <w:tr w:rsidR="00A56A96" w:rsidRPr="007F0113" w:rsidTr="00A47C94">
        <w:trPr>
          <w:trHeight w:val="156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F011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автоматизированной системы оперативного контроля и мониторинга паводковой ситуации (</w:t>
            </w:r>
            <w:proofErr w:type="spellStart"/>
            <w:r w:rsidRPr="007F0113">
              <w:rPr>
                <w:rFonts w:ascii="Times New Roman" w:hAnsi="Times New Roman" w:cs="Times New Roman"/>
              </w:rPr>
              <w:t>гидропостов</w:t>
            </w:r>
            <w:proofErr w:type="spellEnd"/>
            <w:r w:rsidRPr="007F011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4AF2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2981,9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596,2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Постоянный контроль за паводковой ситуацией и возможность своевременного принятия мер в случае ее ухудшения</w:t>
            </w:r>
          </w:p>
        </w:tc>
        <w:tc>
          <w:tcPr>
            <w:tcW w:w="2126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– главный распорядители;</w:t>
            </w:r>
            <w:r w:rsidR="0031339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 ГО и ЧС,</w:t>
            </w:r>
          </w:p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«Управление по делам ГО и ЧС,</w:t>
            </w:r>
          </w:p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112МО Брюховецкий район» - исполнители</w:t>
            </w:r>
          </w:p>
        </w:tc>
      </w:tr>
      <w:tr w:rsidR="00A56A96" w:rsidRPr="007F0113" w:rsidTr="00A47C94">
        <w:trPr>
          <w:trHeight w:val="685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7F4AF2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2981,9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543,3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562,4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596,2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A96" w:rsidRPr="007F0113" w:rsidTr="00A47C94">
        <w:trPr>
          <w:trHeight w:val="1445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муниципальной системы оповещения и информирования населения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2309,0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A56A96" w:rsidRPr="00730ECA" w:rsidRDefault="00A56A96" w:rsidP="00A47C94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en-US"/>
              </w:rPr>
              <w:t>525</w:t>
            </w:r>
            <w:r>
              <w:rPr>
                <w:rFonts w:ascii="Times New Roman" w:hAnsi="Times New Roman" w:cs="Times New Roman"/>
                <w:lang w:val="ru-RU"/>
              </w:rPr>
              <w:t>,7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</w:t>
            </w:r>
            <w:proofErr w:type="gram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ГО и ЧС,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A56A96" w:rsidRPr="007F0113" w:rsidTr="00A47C94">
        <w:trPr>
          <w:trHeight w:val="685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2309,0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137,2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346,1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525,7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56A96" w:rsidRPr="007F0113" w:rsidTr="00A47C94">
        <w:trPr>
          <w:trHeight w:val="1305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системы экстренного оповещения и информирования населения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0F35FF" w:rsidRDefault="006A0E1B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3094,9</w:t>
            </w:r>
          </w:p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743,1</w:t>
            </w:r>
          </w:p>
        </w:tc>
        <w:tc>
          <w:tcPr>
            <w:tcW w:w="1134" w:type="dxa"/>
          </w:tcPr>
          <w:p w:rsidR="00A56A96" w:rsidRPr="000F35FF" w:rsidRDefault="006A0E1B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723,0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Возможность своевременного оповещения и информирования населения</w:t>
            </w:r>
          </w:p>
        </w:tc>
        <w:tc>
          <w:tcPr>
            <w:tcW w:w="2126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7F0113">
              <w:rPr>
                <w:rFonts w:ascii="Times New Roman" w:eastAsia="Calibri" w:hAnsi="Times New Roman" w:cs="Times New Roman"/>
                <w:lang w:eastAsia="en-US"/>
              </w:rPr>
              <w:t>отдел</w:t>
            </w:r>
            <w:proofErr w:type="gramEnd"/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ГО и ЧС,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hAnsi="Times New Roman" w:cs="Times New Roman"/>
              </w:rPr>
              <w:t xml:space="preserve">МКУ «Ситуационный центр – ЕДДС 112» - 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>исполнители</w:t>
            </w:r>
          </w:p>
        </w:tc>
      </w:tr>
      <w:tr w:rsidR="00A56A96" w:rsidRPr="007F0113" w:rsidTr="00A47C94">
        <w:trPr>
          <w:trHeight w:val="346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0F35FF" w:rsidRDefault="006A0E1B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3094,9</w:t>
            </w:r>
          </w:p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628,8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743,1</w:t>
            </w:r>
          </w:p>
        </w:tc>
        <w:tc>
          <w:tcPr>
            <w:tcW w:w="1134" w:type="dxa"/>
          </w:tcPr>
          <w:p w:rsidR="00A56A96" w:rsidRPr="000F35FF" w:rsidRDefault="006A0E1B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723,0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Pr="007F01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6A96" w:rsidRPr="007F0113" w:rsidTr="00A47C94">
        <w:trPr>
          <w:trHeight w:val="346"/>
        </w:trPr>
        <w:tc>
          <w:tcPr>
            <w:tcW w:w="817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4033" w:type="dxa"/>
            <w:gridSpan w:val="10"/>
          </w:tcPr>
          <w:p w:rsidR="00A56A96" w:rsidRPr="000F35FF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Задача № 2: Развитие и обеспечение функционирования интегрированного технологического и информационного ресурса в обеспечении безопасности жизнедеятельности населения муниципального образования Брюховецкий район</w:t>
            </w:r>
          </w:p>
        </w:tc>
      </w:tr>
      <w:tr w:rsidR="00A56A96" w:rsidRPr="007F0113" w:rsidTr="00A47C94">
        <w:trPr>
          <w:trHeight w:val="1196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Использование и организация обслуживания автоматизированных систем обзорного видеонаблюдения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0F35FF" w:rsidRDefault="00960ECC" w:rsidP="00D45A4F">
            <w:pPr>
              <w:jc w:val="center"/>
            </w:pPr>
            <w:r>
              <w:rPr>
                <w:rFonts w:ascii="Times New Roman" w:hAnsi="Times New Roman" w:cs="Times New Roman"/>
              </w:rPr>
              <w:t>347</w:t>
            </w:r>
            <w:r w:rsidR="00D45A4F">
              <w:rPr>
                <w:rFonts w:ascii="Times New Roman" w:hAnsi="Times New Roman" w:cs="Times New Roman"/>
              </w:rPr>
              <w:t>5</w:t>
            </w:r>
            <w:r w:rsidR="000C3293">
              <w:rPr>
                <w:rFonts w:ascii="Times New Roman" w:hAnsi="Times New Roman" w:cs="Times New Roman"/>
              </w:rPr>
              <w:t>,</w:t>
            </w:r>
            <w:r w:rsidR="00D45A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A56A96" w:rsidRPr="000F35FF" w:rsidRDefault="00313392" w:rsidP="00D45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</w:t>
            </w:r>
            <w:r w:rsidR="00D45A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Оперативный сбор информации, в том числе в случае нарушения общественной безопасности</w:t>
            </w:r>
          </w:p>
        </w:tc>
        <w:tc>
          <w:tcPr>
            <w:tcW w:w="2126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Отдел ГО и ЧС, </w:t>
            </w:r>
          </w:p>
          <w:p w:rsidR="00A56A96" w:rsidRPr="007F0113" w:rsidRDefault="00A56A96" w:rsidP="00A47C94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F0113">
              <w:rPr>
                <w:rFonts w:ascii="Times New Roman" w:eastAsia="Calibri" w:hAnsi="Times New Roman" w:cs="Times New Roman"/>
                <w:lang w:eastAsia="en-US"/>
              </w:rPr>
              <w:t>МКУ «Управление по делам ГО и ЧС Брюховецкого района»,</w:t>
            </w:r>
          </w:p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МКУ «Ситуационный центр – ЕДДС 112» - исполнитель</w:t>
            </w:r>
            <w:r w:rsidRPr="007F011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7F0113">
              <w:rPr>
                <w:rFonts w:ascii="Times New Roman" w:hAnsi="Times New Roman" w:cs="Times New Roman"/>
              </w:rPr>
              <w:t>- исполнители</w:t>
            </w:r>
          </w:p>
        </w:tc>
      </w:tr>
      <w:tr w:rsidR="00A56A96" w:rsidRPr="007F0113" w:rsidTr="00A47C94">
        <w:trPr>
          <w:trHeight w:val="159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0F35FF" w:rsidRDefault="00960ECC" w:rsidP="00F66125">
            <w:pPr>
              <w:jc w:val="center"/>
            </w:pPr>
            <w:r>
              <w:rPr>
                <w:rFonts w:ascii="Times New Roman" w:hAnsi="Times New Roman" w:cs="Times New Roman"/>
              </w:rPr>
              <w:t>347</w:t>
            </w:r>
            <w:r w:rsidR="00D45A4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F6612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</w:pPr>
            <w:r w:rsidRPr="000F35FF">
              <w:rPr>
                <w:rFonts w:ascii="Times New Roman" w:hAnsi="Times New Roman" w:cs="Times New Roman"/>
              </w:rPr>
              <w:t>831,4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988,5</w:t>
            </w:r>
          </w:p>
        </w:tc>
        <w:tc>
          <w:tcPr>
            <w:tcW w:w="1134" w:type="dxa"/>
          </w:tcPr>
          <w:p w:rsidR="00A56A96" w:rsidRPr="000F35FF" w:rsidRDefault="00313392" w:rsidP="00D45A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</w:t>
            </w:r>
            <w:r w:rsidR="00D45A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</w:tc>
        <w:tc>
          <w:tcPr>
            <w:tcW w:w="1276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59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6A96" w:rsidRPr="007F0113" w:rsidTr="00A47C94">
        <w:trPr>
          <w:trHeight w:val="1639"/>
        </w:trPr>
        <w:tc>
          <w:tcPr>
            <w:tcW w:w="817" w:type="dxa"/>
            <w:vMerge w:val="restart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2268" w:type="dxa"/>
            <w:vMerge w:val="restart"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Использования и организация обслуживания сегмента Системы 112</w:t>
            </w: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Pr="000F35F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56A96" w:rsidRDefault="00A56A96" w:rsidP="00A47C94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276" w:type="dxa"/>
          </w:tcPr>
          <w:p w:rsidR="00A56A96" w:rsidRDefault="00A56A96" w:rsidP="00A47C94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559" w:type="dxa"/>
            <w:vMerge w:val="restart"/>
          </w:tcPr>
          <w:p w:rsidR="00A56A96" w:rsidRPr="00E37B45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Оперативное реагирование на происшествия и чрезвычайные ситуации</w:t>
            </w:r>
          </w:p>
        </w:tc>
        <w:tc>
          <w:tcPr>
            <w:tcW w:w="2126" w:type="dxa"/>
            <w:vMerge w:val="restart"/>
          </w:tcPr>
          <w:p w:rsidR="00A56A96" w:rsidRPr="00E37B45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E37B45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A56A96" w:rsidRPr="00E37B45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A56A96" w:rsidRPr="00E37B45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E37B45">
              <w:rPr>
                <w:rFonts w:ascii="Times New Roman" w:hAnsi="Times New Roman" w:cs="Times New Roman"/>
                <w:color w:val="auto"/>
              </w:rPr>
              <w:t>МКУ «Ситуационный центр – ЕДДС 112» - исполнители</w:t>
            </w:r>
          </w:p>
        </w:tc>
      </w:tr>
      <w:tr w:rsidR="00A56A96" w:rsidRPr="007F0113" w:rsidTr="00A47C94">
        <w:trPr>
          <w:trHeight w:val="1245"/>
        </w:trPr>
        <w:tc>
          <w:tcPr>
            <w:tcW w:w="817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  <w:proofErr w:type="gramStart"/>
            <w:r w:rsidRPr="007F0113">
              <w:rPr>
                <w:rFonts w:ascii="Times New Roman" w:hAnsi="Times New Roman" w:cs="Times New Roman"/>
              </w:rPr>
              <w:t>местный</w:t>
            </w:r>
            <w:proofErr w:type="gramEnd"/>
            <w:r w:rsidRPr="007F0113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Pr="000F35FF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A56A96" w:rsidRPr="000F35FF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226,4</w:t>
            </w:r>
          </w:p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56A96" w:rsidRPr="000F35FF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0F35F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A56A96" w:rsidRDefault="00A56A96" w:rsidP="00A47C94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276" w:type="dxa"/>
          </w:tcPr>
          <w:p w:rsidR="00A56A96" w:rsidRDefault="00A56A96" w:rsidP="00A47C94">
            <w:pPr>
              <w:jc w:val="center"/>
            </w:pPr>
            <w:r w:rsidRPr="001F737B">
              <w:rPr>
                <w:rFonts w:ascii="Times New Roman" w:hAnsi="Times New Roman" w:cs="Times New Roman"/>
              </w:rPr>
              <w:t>230,0</w:t>
            </w:r>
          </w:p>
        </w:tc>
        <w:tc>
          <w:tcPr>
            <w:tcW w:w="1559" w:type="dxa"/>
            <w:vMerge/>
          </w:tcPr>
          <w:p w:rsidR="00A56A96" w:rsidRPr="007F0113" w:rsidRDefault="00A56A96" w:rsidP="00A47C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6A96" w:rsidRPr="007F0113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56A96" w:rsidRPr="007F0113" w:rsidTr="00A47C94">
        <w:trPr>
          <w:trHeight w:val="297"/>
        </w:trPr>
        <w:tc>
          <w:tcPr>
            <w:tcW w:w="817" w:type="dxa"/>
          </w:tcPr>
          <w:p w:rsidR="00A56A96" w:rsidRPr="007F0113" w:rsidRDefault="00A56A96" w:rsidP="00A47C94">
            <w:pPr>
              <w:jc w:val="center"/>
              <w:rPr>
                <w:rFonts w:ascii="Times New Roman" w:hAnsi="Times New Roman" w:cs="Times New Roman"/>
              </w:rPr>
            </w:pPr>
            <w:r w:rsidRPr="007F011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033" w:type="dxa"/>
            <w:gridSpan w:val="10"/>
          </w:tcPr>
          <w:p w:rsidR="00A56A96" w:rsidRPr="000F35FF" w:rsidRDefault="00A56A96" w:rsidP="00A47C94">
            <w:pPr>
              <w:jc w:val="both"/>
              <w:rPr>
                <w:rFonts w:ascii="Times New Roman" w:hAnsi="Times New Roman" w:cs="Times New Roman"/>
              </w:rPr>
            </w:pPr>
            <w:r w:rsidRPr="000F35FF">
              <w:rPr>
                <w:rFonts w:ascii="Times New Roman" w:hAnsi="Times New Roman" w:cs="Times New Roman"/>
              </w:rPr>
              <w:t>Задача № 3: Организация первичных мер пожарной безопасности за пределами населенных пунктов</w:t>
            </w:r>
          </w:p>
        </w:tc>
      </w:tr>
      <w:tr w:rsidR="00A56A96" w:rsidRPr="00730ACF" w:rsidTr="00A47C94">
        <w:trPr>
          <w:trHeight w:val="1365"/>
        </w:trPr>
        <w:tc>
          <w:tcPr>
            <w:tcW w:w="817" w:type="dxa"/>
            <w:vMerge w:val="restart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lastRenderedPageBreak/>
              <w:t>1.3.1</w:t>
            </w:r>
          </w:p>
        </w:tc>
        <w:tc>
          <w:tcPr>
            <w:tcW w:w="2268" w:type="dxa"/>
            <w:vMerge w:val="restart"/>
          </w:tcPr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Реализация функций по организации первичных мер пожарной безопасности за пределами населенных пунктов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82,0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14,0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559" w:type="dxa"/>
            <w:vMerge w:val="restart"/>
          </w:tcPr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100 процентное исполнение функций </w:t>
            </w:r>
          </w:p>
        </w:tc>
        <w:tc>
          <w:tcPr>
            <w:tcW w:w="2126" w:type="dxa"/>
            <w:vMerge w:val="restart"/>
          </w:tcPr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- исполнители</w:t>
            </w:r>
          </w:p>
        </w:tc>
      </w:tr>
      <w:tr w:rsidR="00A56A96" w:rsidRPr="00730ACF" w:rsidTr="00A47C94">
        <w:trPr>
          <w:trHeight w:val="1365"/>
        </w:trPr>
        <w:tc>
          <w:tcPr>
            <w:tcW w:w="817" w:type="dxa"/>
            <w:vMerge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A56A96" w:rsidRPr="00730ACF" w:rsidRDefault="00A56A96" w:rsidP="00A47C94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местный</w:t>
            </w:r>
            <w:proofErr w:type="gramEnd"/>
            <w:r w:rsidRPr="00730ACF">
              <w:rPr>
                <w:rFonts w:ascii="Times New Roman" w:hAnsi="Times New Roman" w:cs="Times New Roman"/>
                <w:color w:val="auto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82,0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8,0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14,0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jc w:val="center"/>
              <w:rPr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20,0</w:t>
            </w:r>
          </w:p>
        </w:tc>
        <w:tc>
          <w:tcPr>
            <w:tcW w:w="1559" w:type="dxa"/>
            <w:vMerge/>
          </w:tcPr>
          <w:p w:rsidR="00A56A96" w:rsidRPr="00730ACF" w:rsidRDefault="00A56A96" w:rsidP="00A47C94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A56A96" w:rsidRPr="00730ACF" w:rsidRDefault="00A56A96" w:rsidP="00A47C9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56A96" w:rsidRPr="00730ACF" w:rsidTr="00A47C94">
        <w:trPr>
          <w:trHeight w:val="297"/>
        </w:trPr>
        <w:tc>
          <w:tcPr>
            <w:tcW w:w="817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1.4</w:t>
            </w:r>
          </w:p>
        </w:tc>
        <w:tc>
          <w:tcPr>
            <w:tcW w:w="14033" w:type="dxa"/>
            <w:gridSpan w:val="10"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Задача № 4: </w:t>
            </w:r>
            <w:r w:rsidRPr="00730ACF">
              <w:rPr>
                <w:rFonts w:ascii="Times New Roman" w:eastAsiaTheme="minorEastAsia" w:hAnsi="Times New Roman" w:cs="Times New Roman"/>
                <w:color w:val="auto"/>
              </w:rPr>
              <w:t>развитие и обеспечение функционирования системы комплексного обеспечения безопасности жизнедеятельности                         муниципального образования Брюховецкий район</w:t>
            </w:r>
          </w:p>
        </w:tc>
      </w:tr>
      <w:tr w:rsidR="00A56A96" w:rsidRPr="00730ACF" w:rsidTr="00A47C94">
        <w:trPr>
          <w:trHeight w:val="678"/>
        </w:trPr>
        <w:tc>
          <w:tcPr>
            <w:tcW w:w="817" w:type="dxa"/>
            <w:vMerge w:val="restart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1.4.1</w:t>
            </w:r>
          </w:p>
        </w:tc>
        <w:tc>
          <w:tcPr>
            <w:tcW w:w="2268" w:type="dxa"/>
            <w:vMerge w:val="restart"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Создание автоматизированной муниципальной системы оповещения населения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4626,0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1197,6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1303,4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675,0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700,0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750,0</w:t>
            </w:r>
          </w:p>
        </w:tc>
        <w:tc>
          <w:tcPr>
            <w:tcW w:w="1559" w:type="dxa"/>
            <w:vMerge w:val="restart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Возможность своевременного оповещения населения</w:t>
            </w:r>
          </w:p>
        </w:tc>
        <w:tc>
          <w:tcPr>
            <w:tcW w:w="2126" w:type="dxa"/>
            <w:vMerge w:val="restart"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 Брюховецкий район - главный распорядитель;</w:t>
            </w:r>
          </w:p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 xml:space="preserve">Отдел ГО и ЧС, </w:t>
            </w:r>
          </w:p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«Управление по делам ГО и ЧС Брюховецкого района»,</w:t>
            </w:r>
          </w:p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МКУ «Ситуационный центр – ЕДДС 112» - исполнители</w:t>
            </w:r>
          </w:p>
        </w:tc>
      </w:tr>
      <w:tr w:rsidR="00A56A96" w:rsidRPr="00730ACF" w:rsidTr="00A47C94">
        <w:trPr>
          <w:trHeight w:val="2409"/>
        </w:trPr>
        <w:tc>
          <w:tcPr>
            <w:tcW w:w="817" w:type="dxa"/>
            <w:vMerge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местный</w:t>
            </w:r>
            <w:proofErr w:type="gramEnd"/>
            <w:r w:rsidRPr="00730ACF">
              <w:rPr>
                <w:rFonts w:ascii="Times New Roman" w:hAnsi="Times New Roman" w:cs="Times New Roman"/>
                <w:color w:val="auto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4626,0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1197,6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1303,4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675,0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700,0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750,0</w:t>
            </w:r>
          </w:p>
        </w:tc>
        <w:tc>
          <w:tcPr>
            <w:tcW w:w="1559" w:type="dxa"/>
            <w:vMerge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56A96" w:rsidRPr="00730ACF" w:rsidTr="00A47C94">
        <w:trPr>
          <w:trHeight w:val="397"/>
        </w:trPr>
        <w:tc>
          <w:tcPr>
            <w:tcW w:w="3085" w:type="dxa"/>
            <w:gridSpan w:val="2"/>
            <w:vMerge w:val="restart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Итого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всего</w:t>
            </w:r>
            <w:proofErr w:type="gramEnd"/>
          </w:p>
        </w:tc>
        <w:tc>
          <w:tcPr>
            <w:tcW w:w="1134" w:type="dxa"/>
          </w:tcPr>
          <w:p w:rsidR="00A56A96" w:rsidRPr="00730ACF" w:rsidRDefault="00D7022F" w:rsidP="00D45A4F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17711,</w:t>
            </w:r>
            <w:r w:rsidR="00D45A4F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3572,7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4183,9</w:t>
            </w:r>
          </w:p>
        </w:tc>
        <w:tc>
          <w:tcPr>
            <w:tcW w:w="1134" w:type="dxa"/>
          </w:tcPr>
          <w:p w:rsidR="00A56A96" w:rsidRPr="00730ACF" w:rsidRDefault="00D7022F" w:rsidP="00D45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368</w:t>
            </w:r>
            <w:r w:rsidR="00D45A4F">
              <w:rPr>
                <w:rFonts w:ascii="Times New Roman" w:hAnsi="Times New Roman" w:cs="Times New Roman"/>
                <w:color w:val="auto"/>
              </w:rPr>
              <w:t>9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="00D45A4F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3266,0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3000,0</w:t>
            </w:r>
          </w:p>
        </w:tc>
        <w:tc>
          <w:tcPr>
            <w:tcW w:w="1559" w:type="dxa"/>
            <w:vMerge w:val="restart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  <w:vMerge w:val="restart"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56A96" w:rsidRPr="00730ACF" w:rsidTr="00A47C94">
        <w:trPr>
          <w:trHeight w:val="318"/>
        </w:trPr>
        <w:tc>
          <w:tcPr>
            <w:tcW w:w="3085" w:type="dxa"/>
            <w:gridSpan w:val="2"/>
            <w:vMerge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730ACF">
              <w:rPr>
                <w:rFonts w:ascii="Times New Roman" w:hAnsi="Times New Roman" w:cs="Times New Roman"/>
                <w:color w:val="auto"/>
              </w:rPr>
              <w:t>местный</w:t>
            </w:r>
            <w:proofErr w:type="gramEnd"/>
            <w:r w:rsidRPr="00730ACF">
              <w:rPr>
                <w:rFonts w:ascii="Times New Roman" w:hAnsi="Times New Roman" w:cs="Times New Roman"/>
                <w:color w:val="auto"/>
              </w:rPr>
              <w:t xml:space="preserve"> бюджет</w:t>
            </w:r>
          </w:p>
        </w:tc>
        <w:tc>
          <w:tcPr>
            <w:tcW w:w="1134" w:type="dxa"/>
          </w:tcPr>
          <w:p w:rsidR="00A56A96" w:rsidRPr="00730ACF" w:rsidRDefault="00D7022F" w:rsidP="00D45A4F">
            <w:pPr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17711,</w:t>
            </w:r>
            <w:r w:rsidR="00D45A4F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3572,7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4183,9</w:t>
            </w:r>
          </w:p>
        </w:tc>
        <w:tc>
          <w:tcPr>
            <w:tcW w:w="1134" w:type="dxa"/>
          </w:tcPr>
          <w:p w:rsidR="00A56A96" w:rsidRPr="00730ACF" w:rsidRDefault="00D7022F" w:rsidP="00D45A4F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368</w:t>
            </w:r>
            <w:r w:rsidR="00D45A4F">
              <w:rPr>
                <w:rFonts w:ascii="Times New Roman" w:hAnsi="Times New Roman" w:cs="Times New Roman"/>
                <w:color w:val="auto"/>
              </w:rPr>
              <w:t>9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="00D45A4F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1134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3266,0</w:t>
            </w:r>
          </w:p>
        </w:tc>
        <w:tc>
          <w:tcPr>
            <w:tcW w:w="1276" w:type="dxa"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30ACF">
              <w:rPr>
                <w:rFonts w:ascii="Times New Roman" w:hAnsi="Times New Roman" w:cs="Times New Roman"/>
                <w:color w:val="auto"/>
              </w:rPr>
              <w:t>3000,0</w:t>
            </w:r>
          </w:p>
        </w:tc>
        <w:tc>
          <w:tcPr>
            <w:tcW w:w="1559" w:type="dxa"/>
            <w:vMerge/>
          </w:tcPr>
          <w:p w:rsidR="00A56A96" w:rsidRPr="00730ACF" w:rsidRDefault="00A56A96" w:rsidP="00A47C94">
            <w:pPr>
              <w:spacing w:line="216" w:lineRule="auto"/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2126" w:type="dxa"/>
            <w:vMerge/>
          </w:tcPr>
          <w:p w:rsidR="00A56A96" w:rsidRPr="00730ACF" w:rsidRDefault="00A56A96" w:rsidP="00A47C94">
            <w:pPr>
              <w:spacing w:line="216" w:lineRule="auto"/>
              <w:jc w:val="both"/>
              <w:rPr>
                <w:rFonts w:ascii="Times New Roman" w:hAnsi="Times New Roman" w:cs="Times New Roman"/>
                <w:color w:val="auto"/>
                <w:highlight w:val="yellow"/>
              </w:rPr>
            </w:pPr>
          </w:p>
        </w:tc>
      </w:tr>
    </w:tbl>
    <w:p w:rsidR="00A56A96" w:rsidRDefault="00A56A96" w:rsidP="00A56A96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  <w:sectPr w:rsidR="00A56A96" w:rsidSect="00A56A96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A56A96" w:rsidRPr="000703AF" w:rsidRDefault="00A56A96" w:rsidP="00A56A96">
      <w:pPr>
        <w:pStyle w:val="a7"/>
        <w:autoSpaceDE w:val="0"/>
        <w:autoSpaceDN w:val="0"/>
        <w:adjustRightInd w:val="0"/>
        <w:ind w:left="0"/>
        <w:jc w:val="center"/>
        <w:outlineLvl w:val="1"/>
        <w:rPr>
          <w:b/>
          <w:szCs w:val="28"/>
        </w:rPr>
      </w:pPr>
      <w:r>
        <w:rPr>
          <w:b/>
          <w:szCs w:val="28"/>
        </w:rPr>
        <w:lastRenderedPageBreak/>
        <w:t xml:space="preserve">3. </w:t>
      </w:r>
      <w:r w:rsidRPr="000703AF">
        <w:rPr>
          <w:b/>
          <w:szCs w:val="28"/>
        </w:rPr>
        <w:t>Обоснование ресурсного обеспечения подпрограммы</w:t>
      </w:r>
    </w:p>
    <w:p w:rsidR="00A56A96" w:rsidRDefault="00A56A96" w:rsidP="00A56A96">
      <w:pPr>
        <w:autoSpaceDE w:val="0"/>
        <w:autoSpaceDN w:val="0"/>
        <w:adjustRightInd w:val="0"/>
        <w:outlineLvl w:val="1"/>
        <w:rPr>
          <w:szCs w:val="28"/>
        </w:rPr>
      </w:pPr>
    </w:p>
    <w:p w:rsidR="00A56A96" w:rsidRPr="00D13C1B" w:rsidRDefault="00A56A96" w:rsidP="00A56A96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Финансирование подп</w:t>
      </w:r>
      <w:r w:rsidRPr="00D13C1B">
        <w:rPr>
          <w:rFonts w:eastAsia="Trebuchet MS"/>
          <w:kern w:val="1"/>
          <w:szCs w:val="28"/>
        </w:rPr>
        <w:t xml:space="preserve">рограммы осуществляется за счет средств бюджета муниципального образования Брюховецкий район. </w:t>
      </w:r>
    </w:p>
    <w:p w:rsidR="00A56A96" w:rsidRDefault="00A56A96" w:rsidP="00A56A9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</w:p>
    <w:p w:rsidR="00A56A96" w:rsidRDefault="00A56A96" w:rsidP="00A56A96">
      <w:pPr>
        <w:autoSpaceDE w:val="0"/>
        <w:autoSpaceDN w:val="0"/>
        <w:adjustRightInd w:val="0"/>
        <w:ind w:firstLine="851"/>
        <w:jc w:val="right"/>
        <w:outlineLvl w:val="1"/>
        <w:rPr>
          <w:rFonts w:eastAsia="Trebuchet MS"/>
          <w:kern w:val="1"/>
          <w:szCs w:val="28"/>
        </w:rPr>
      </w:pPr>
      <w:r>
        <w:rPr>
          <w:rFonts w:eastAsia="Trebuchet MS"/>
          <w:kern w:val="1"/>
          <w:szCs w:val="28"/>
        </w:rPr>
        <w:t>Таблица № 3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134"/>
        <w:gridCol w:w="992"/>
        <w:gridCol w:w="1134"/>
        <w:gridCol w:w="1134"/>
        <w:gridCol w:w="993"/>
      </w:tblGrid>
      <w:tr w:rsidR="00A56A96" w:rsidRPr="0000501D" w:rsidTr="00A47C94"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color w:val="2D2D2D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00501D">
              <w:rPr>
                <w:rFonts w:eastAsiaTheme="minorEastAsia"/>
              </w:rPr>
              <w:t>Общий объём финансирования</w:t>
            </w:r>
            <w:r>
              <w:rPr>
                <w:rFonts w:eastAsiaTheme="minorEastAsia"/>
              </w:rPr>
              <w:t xml:space="preserve"> (тыс. руб.)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 том числе</w:t>
            </w:r>
            <w:r w:rsidRPr="0000501D">
              <w:rPr>
                <w:rFonts w:eastAsiaTheme="minorEastAsia"/>
              </w:rPr>
              <w:t xml:space="preserve"> по годам</w:t>
            </w:r>
          </w:p>
        </w:tc>
      </w:tr>
      <w:tr w:rsidR="00A56A96" w:rsidRPr="0000501D" w:rsidTr="00A47C94"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2027 год</w:t>
            </w:r>
          </w:p>
        </w:tc>
      </w:tr>
      <w:tr w:rsidR="00A56A96" w:rsidRPr="0000501D" w:rsidTr="00A47C94">
        <w:trPr>
          <w:trHeight w:val="716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A56A96" w:rsidRPr="009767B6" w:rsidRDefault="00A56A96" w:rsidP="00A47C94">
            <w:pPr>
              <w:spacing w:line="216" w:lineRule="auto"/>
              <w:jc w:val="both"/>
            </w:pPr>
            <w:r>
              <w:t>«</w:t>
            </w:r>
            <w:r w:rsidRPr="005F1135">
              <w:t>Создание системы комплексного обеспечения безопасности жизнедеятельности муниципального образования Брюховецкий район</w:t>
            </w:r>
            <w: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A053DA" w:rsidRDefault="00A56A96" w:rsidP="00A47C9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A053DA">
              <w:rPr>
                <w:rFonts w:eastAsiaTheme="minorEastAsia"/>
              </w:rPr>
              <w:t>местный</w:t>
            </w:r>
            <w:proofErr w:type="gramEnd"/>
            <w:r w:rsidRPr="00A053DA">
              <w:rPr>
                <w:rFonts w:eastAsiaTheme="minorEastAsia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Default="00A12085" w:rsidP="00D45A4F">
            <w:pPr>
              <w:jc w:val="center"/>
            </w:pPr>
            <w:r>
              <w:rPr>
                <w:rFonts w:cs="Times New Roman"/>
                <w:color w:val="auto"/>
              </w:rPr>
              <w:t>17711,</w:t>
            </w:r>
            <w:r w:rsidR="00D45A4F">
              <w:rPr>
                <w:rFonts w:cs="Times New Roman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A96" w:rsidRPr="007F0113" w:rsidRDefault="00A56A96" w:rsidP="00A47C9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7F0113" w:rsidRDefault="00A12085" w:rsidP="00D45A4F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color w:val="auto"/>
              </w:rPr>
              <w:t>368</w:t>
            </w:r>
            <w:r w:rsidR="00D45A4F">
              <w:rPr>
                <w:rFonts w:cs="Times New Roman"/>
                <w:color w:val="auto"/>
              </w:rPr>
              <w:t>9</w:t>
            </w:r>
            <w:r>
              <w:rPr>
                <w:rFonts w:cs="Times New Roman"/>
                <w:color w:val="auto"/>
              </w:rPr>
              <w:t>,</w:t>
            </w:r>
            <w:r w:rsidR="00D45A4F">
              <w:rPr>
                <w:rFonts w:cs="Times New Roman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  <w:r w:rsidRPr="007F0113">
              <w:rPr>
                <w:rFonts w:cs="Times New Roman"/>
              </w:rPr>
              <w:t>0,0</w:t>
            </w:r>
          </w:p>
        </w:tc>
      </w:tr>
      <w:tr w:rsidR="00A56A96" w:rsidRPr="0000501D" w:rsidTr="00A47C94">
        <w:trPr>
          <w:trHeight w:val="497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56A96" w:rsidRPr="0000501D" w:rsidRDefault="00A56A96" w:rsidP="00A47C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96" w:rsidRDefault="00A12085" w:rsidP="00D45A4F">
            <w:pPr>
              <w:jc w:val="center"/>
            </w:pPr>
            <w:r>
              <w:rPr>
                <w:rFonts w:cs="Times New Roman"/>
                <w:color w:val="auto"/>
              </w:rPr>
              <w:t>17711,</w:t>
            </w:r>
            <w:r w:rsidR="00D45A4F">
              <w:rPr>
                <w:rFonts w:cs="Times New Roman"/>
                <w:color w:val="aut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A96" w:rsidRPr="007F0113" w:rsidRDefault="00A56A96" w:rsidP="00A47C9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3572,7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56A96" w:rsidRPr="007F0113" w:rsidRDefault="00A12085" w:rsidP="00D45A4F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color w:val="auto"/>
              </w:rPr>
              <w:t>368</w:t>
            </w:r>
            <w:r w:rsidR="00D45A4F">
              <w:rPr>
                <w:rFonts w:cs="Times New Roman"/>
                <w:color w:val="auto"/>
              </w:rPr>
              <w:t>9</w:t>
            </w:r>
            <w:r>
              <w:rPr>
                <w:rFonts w:cs="Times New Roman"/>
                <w:color w:val="auto"/>
              </w:rPr>
              <w:t>,</w:t>
            </w:r>
            <w:r w:rsidR="00D45A4F">
              <w:rPr>
                <w:rFonts w:cs="Times New Roman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56A96" w:rsidRPr="007F0113" w:rsidRDefault="00A56A96" w:rsidP="00A47C94">
            <w:pPr>
              <w:spacing w:line="21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  <w:r w:rsidRPr="007F0113">
              <w:rPr>
                <w:rFonts w:cs="Times New Roman"/>
              </w:rPr>
              <w:t>0,0</w:t>
            </w:r>
          </w:p>
        </w:tc>
      </w:tr>
    </w:tbl>
    <w:p w:rsidR="00A56A96" w:rsidRDefault="00A56A96" w:rsidP="00A56A96"/>
    <w:p w:rsidR="00A56A96" w:rsidRPr="00084095" w:rsidRDefault="00A56A96" w:rsidP="00A56A9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84095">
        <w:rPr>
          <w:rFonts w:eastAsiaTheme="minorEastAsia"/>
          <w:szCs w:val="28"/>
        </w:rPr>
        <w:t>Стоимость мероприятий рассчитана исходя из потребностей в развитии инфраструктуры обеспечения обзорного видеонаблюден</w:t>
      </w:r>
      <w:r>
        <w:rPr>
          <w:rFonts w:eastAsiaTheme="minorEastAsia"/>
          <w:szCs w:val="28"/>
        </w:rPr>
        <w:t xml:space="preserve">ия, средств экстренного вызова </w:t>
      </w:r>
      <w:r w:rsidRPr="00084095">
        <w:rPr>
          <w:rFonts w:eastAsiaTheme="minorEastAsia"/>
          <w:szCs w:val="28"/>
        </w:rPr>
        <w:t>и информации, полученной на основе анализа ценовых предложений интеграторов, осуществляющих деятельность в указанной сфере.</w:t>
      </w:r>
    </w:p>
    <w:p w:rsidR="00A56A96" w:rsidRDefault="00A56A96" w:rsidP="00A56A96"/>
    <w:p w:rsidR="00A56A96" w:rsidRPr="00452753" w:rsidRDefault="00A56A96" w:rsidP="00A56A96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>
        <w:rPr>
          <w:b/>
          <w:szCs w:val="28"/>
        </w:rPr>
        <w:t xml:space="preserve">4. </w:t>
      </w:r>
      <w:r w:rsidRPr="00452753">
        <w:rPr>
          <w:b/>
          <w:szCs w:val="28"/>
        </w:rPr>
        <w:t>Механизм реализации подпрограммы</w:t>
      </w:r>
    </w:p>
    <w:p w:rsidR="00A56A96" w:rsidRPr="00F80AF4" w:rsidRDefault="00A56A96" w:rsidP="00A56A96">
      <w:pPr>
        <w:pStyle w:val="a7"/>
        <w:widowControl w:val="0"/>
        <w:autoSpaceDE w:val="0"/>
        <w:autoSpaceDN w:val="0"/>
        <w:adjustRightInd w:val="0"/>
        <w:outlineLvl w:val="1"/>
        <w:rPr>
          <w:szCs w:val="28"/>
        </w:rPr>
      </w:pPr>
    </w:p>
    <w:p w:rsidR="00A56A96" w:rsidRPr="007242F8" w:rsidRDefault="00A56A96" w:rsidP="00A56A96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 xml:space="preserve">В целях обеспечения </w:t>
      </w:r>
      <w:r w:rsidRPr="00997483">
        <w:rPr>
          <w:szCs w:val="28"/>
        </w:rPr>
        <w:t>скоординированного взаимодействия в рамках СКОБЖ технические зад</w:t>
      </w:r>
      <w:r>
        <w:rPr>
          <w:szCs w:val="28"/>
        </w:rPr>
        <w:t>ания на реализацию мероприятий подп</w:t>
      </w:r>
      <w:r w:rsidRPr="00997483">
        <w:rPr>
          <w:szCs w:val="28"/>
        </w:rPr>
        <w:t>рограммы,</w:t>
      </w:r>
      <w:r>
        <w:rPr>
          <w:szCs w:val="28"/>
        </w:rPr>
        <w:t xml:space="preserve"> затра</w:t>
      </w:r>
      <w:r w:rsidRPr="00997483">
        <w:rPr>
          <w:szCs w:val="28"/>
        </w:rPr>
        <w:t>гивающих вопросы, входящие в компетенцию в том числе Управления ФСБ России по Краснодарскому краю, Главного управления МВД России по Крас</w:t>
      </w:r>
      <w:r w:rsidRPr="00997483">
        <w:rPr>
          <w:szCs w:val="28"/>
        </w:rPr>
        <w:softHyphen/>
        <w:t>нодарскому краю, Управления на транспорте МВД России по ЮФО, Главного управления МЧС России по</w:t>
      </w:r>
      <w:r>
        <w:rPr>
          <w:szCs w:val="28"/>
        </w:rPr>
        <w:t xml:space="preserve"> </w:t>
      </w:r>
      <w:r w:rsidRPr="00997483">
        <w:rPr>
          <w:szCs w:val="28"/>
        </w:rPr>
        <w:t>Краснодарскому краю, подлежат предварительно</w:t>
      </w:r>
      <w:r w:rsidRPr="00997483">
        <w:rPr>
          <w:szCs w:val="28"/>
        </w:rPr>
        <w:softHyphen/>
        <w:t>му согласованию с</w:t>
      </w:r>
      <w:r>
        <w:rPr>
          <w:szCs w:val="28"/>
        </w:rPr>
        <w:t xml:space="preserve"> </w:t>
      </w:r>
      <w:r w:rsidRPr="00997483">
        <w:rPr>
          <w:szCs w:val="28"/>
        </w:rPr>
        <w:t>указанными органами.</w:t>
      </w:r>
    </w:p>
    <w:p w:rsidR="00A56A96" w:rsidRPr="002309D9" w:rsidRDefault="00A56A96" w:rsidP="00A56A96">
      <w:pPr>
        <w:widowControl w:val="0"/>
        <w:ind w:left="20" w:firstLine="689"/>
        <w:jc w:val="both"/>
        <w:rPr>
          <w:szCs w:val="28"/>
        </w:rPr>
      </w:pPr>
      <w:r>
        <w:rPr>
          <w:szCs w:val="28"/>
        </w:rPr>
        <w:t>Участниками подп</w:t>
      </w:r>
      <w:r w:rsidRPr="002309D9">
        <w:rPr>
          <w:szCs w:val="28"/>
        </w:rPr>
        <w:t>рограммы являются администрация муниципального образования</w:t>
      </w:r>
      <w:r>
        <w:rPr>
          <w:szCs w:val="28"/>
        </w:rPr>
        <w:t xml:space="preserve"> Брюховецкий район,</w:t>
      </w:r>
      <w:r w:rsidRPr="002309D9">
        <w:rPr>
          <w:szCs w:val="28"/>
        </w:rPr>
        <w:t xml:space="preserve"> привлекаемые к реализации программных мероприятий территориальные подразделения федеральных органов государственной власти в Брюховецком районе, а также хозяйствующие субъекты раз</w:t>
      </w:r>
      <w:r w:rsidRPr="002309D9">
        <w:rPr>
          <w:szCs w:val="28"/>
        </w:rPr>
        <w:lastRenderedPageBreak/>
        <w:t>личных форм собственности в соответствии с действующим законодательством.</w:t>
      </w:r>
    </w:p>
    <w:p w:rsidR="00A56A96" w:rsidRPr="00BE5B71" w:rsidRDefault="00A56A96" w:rsidP="00A56A96">
      <w:pPr>
        <w:widowControl w:val="0"/>
        <w:autoSpaceDE w:val="0"/>
        <w:autoSpaceDN w:val="0"/>
        <w:adjustRightInd w:val="0"/>
        <w:ind w:left="20" w:firstLine="689"/>
        <w:jc w:val="both"/>
        <w:rPr>
          <w:szCs w:val="28"/>
        </w:rPr>
      </w:pPr>
      <w:r w:rsidRPr="002309D9">
        <w:rPr>
          <w:szCs w:val="28"/>
        </w:rPr>
        <w:t>Контро</w:t>
      </w:r>
      <w:r>
        <w:rPr>
          <w:szCs w:val="28"/>
        </w:rPr>
        <w:t>ль за реализацией подпрограммы осуществляет заместитель главы</w:t>
      </w:r>
      <w:r w:rsidRPr="002309D9">
        <w:rPr>
          <w:szCs w:val="28"/>
        </w:rPr>
        <w:t xml:space="preserve"> муниципальног</w:t>
      </w:r>
      <w:r>
        <w:rPr>
          <w:szCs w:val="28"/>
        </w:rPr>
        <w:t>о образования Брюховецкий район, курирующий направление гражданской обороны и чрезвычайных ситуаций.</w:t>
      </w:r>
    </w:p>
    <w:p w:rsidR="00A56A96" w:rsidRDefault="00A56A96" w:rsidP="00A56A9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Координацию мероприятий программы осуществляет отдел гражданской обороны и чрезвычайных ситуаций администрации муниципального образования Брюховецкий район, который:</w:t>
      </w:r>
      <w:r w:rsidRPr="008E6E83">
        <w:rPr>
          <w:szCs w:val="28"/>
        </w:rPr>
        <w:t xml:space="preserve"> </w:t>
      </w:r>
    </w:p>
    <w:p w:rsidR="00A56A96" w:rsidRDefault="00A56A96" w:rsidP="00A56A9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обеспечивает</w:t>
      </w:r>
      <w:proofErr w:type="gramEnd"/>
      <w:r>
        <w:rPr>
          <w:szCs w:val="28"/>
        </w:rPr>
        <w:t xml:space="preserve"> разработку и реализацию подпрограммы; </w:t>
      </w:r>
    </w:p>
    <w:p w:rsidR="00A56A96" w:rsidRDefault="00A56A96" w:rsidP="00A56A9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организует</w:t>
      </w:r>
      <w:proofErr w:type="gramEnd"/>
      <w:r>
        <w:rPr>
          <w:szCs w:val="28"/>
        </w:rPr>
        <w:t xml:space="preserve"> работу по достижению целевых показателей подпрограммы;</w:t>
      </w:r>
    </w:p>
    <w:p w:rsidR="00A56A96" w:rsidRDefault="00A56A96" w:rsidP="00A56A96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предоставляет</w:t>
      </w:r>
      <w:proofErr w:type="gramEnd"/>
      <w:r>
        <w:rPr>
          <w:szCs w:val="28"/>
        </w:rPr>
        <w:t xml:space="preserve">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A56A96" w:rsidRDefault="00A56A96" w:rsidP="00A56A96">
      <w:pPr>
        <w:tabs>
          <w:tab w:val="left" w:pos="709"/>
        </w:tabs>
        <w:ind w:firstLine="709"/>
        <w:jc w:val="both"/>
        <w:rPr>
          <w:szCs w:val="28"/>
        </w:rPr>
      </w:pPr>
      <w:proofErr w:type="gramStart"/>
      <w:r>
        <w:rPr>
          <w:szCs w:val="28"/>
        </w:rPr>
        <w:t>осуществляет</w:t>
      </w:r>
      <w:proofErr w:type="gramEnd"/>
      <w:r>
        <w:rPr>
          <w:szCs w:val="28"/>
        </w:rPr>
        <w:t xml:space="preserve"> иные полномочия, установленные подпрограммой.</w:t>
      </w:r>
    </w:p>
    <w:p w:rsidR="00A56A96" w:rsidRDefault="00A56A96" w:rsidP="00A56A96">
      <w:pPr>
        <w:ind w:firstLine="709"/>
        <w:jc w:val="both"/>
        <w:rPr>
          <w:szCs w:val="28"/>
        </w:rPr>
      </w:pPr>
      <w:r w:rsidRPr="002309D9">
        <w:rPr>
          <w:szCs w:val="28"/>
        </w:rPr>
        <w:t xml:space="preserve">Осуществление контроля позволит своевременно принимать </w:t>
      </w:r>
      <w:r>
        <w:rPr>
          <w:szCs w:val="28"/>
        </w:rPr>
        <w:t>решения о внесении изменений в п</w:t>
      </w:r>
      <w:r w:rsidRPr="002309D9">
        <w:rPr>
          <w:szCs w:val="28"/>
        </w:rPr>
        <w:t>рограмму в ходе ее реализации по результатам анализа эффективности программных мероприятий.</w:t>
      </w:r>
    </w:p>
    <w:p w:rsidR="00A56A96" w:rsidRDefault="00A56A96" w:rsidP="00A56A96">
      <w:pPr>
        <w:ind w:firstLine="709"/>
        <w:jc w:val="both"/>
        <w:rPr>
          <w:szCs w:val="28"/>
        </w:rPr>
      </w:pPr>
      <w:r>
        <w:rPr>
          <w:szCs w:val="28"/>
        </w:rPr>
        <w:t>Отчет об итогах реализации подпрограммы ежеквартально, до 15 числа, следующего за отчетным кварталом и ежегодно, до 10 февраля года, следующего за отчетным годом,</w:t>
      </w:r>
      <w:r w:rsidRPr="000645D3">
        <w:rPr>
          <w:szCs w:val="28"/>
        </w:rPr>
        <w:t xml:space="preserve"> </w:t>
      </w:r>
      <w:r>
        <w:rPr>
          <w:szCs w:val="28"/>
        </w:rPr>
        <w:t>предоставляется координатору муниципальной программы.».</w:t>
      </w:r>
    </w:p>
    <w:p w:rsidR="00A47C94" w:rsidRDefault="00C95F72" w:rsidP="00A47C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 Приложение № </w:t>
      </w:r>
      <w:r w:rsidR="00A47C94">
        <w:rPr>
          <w:szCs w:val="28"/>
        </w:rPr>
        <w:t>5 к муниципальной программе муниципального образования Брюховецкий район «Обеспечение безопасности населения в муниципальном образовании Брюховецкий район» на 2023 - 2027 годы» изложить в новой редакции:</w:t>
      </w:r>
    </w:p>
    <w:p w:rsidR="00A47C94" w:rsidRPr="0047187F" w:rsidRDefault="00A47C94" w:rsidP="00A47C94">
      <w:pPr>
        <w:ind w:left="5954"/>
        <w:rPr>
          <w:szCs w:val="28"/>
        </w:rPr>
      </w:pPr>
      <w:r>
        <w:rPr>
          <w:szCs w:val="28"/>
        </w:rPr>
        <w:t>«Приложение</w:t>
      </w:r>
      <w:r w:rsidRPr="006B5CB4">
        <w:rPr>
          <w:szCs w:val="28"/>
        </w:rPr>
        <w:t xml:space="preserve"> </w:t>
      </w:r>
      <w:r>
        <w:rPr>
          <w:szCs w:val="28"/>
        </w:rPr>
        <w:t>5</w:t>
      </w:r>
    </w:p>
    <w:p w:rsidR="00A47C94" w:rsidRDefault="00A47C94" w:rsidP="00A47C94">
      <w:pPr>
        <w:ind w:left="5954"/>
        <w:rPr>
          <w:szCs w:val="28"/>
        </w:rPr>
      </w:pPr>
      <w:proofErr w:type="gramStart"/>
      <w:r w:rsidRPr="006B5CB4">
        <w:rPr>
          <w:szCs w:val="28"/>
        </w:rPr>
        <w:t>к</w:t>
      </w:r>
      <w:proofErr w:type="gramEnd"/>
      <w:r w:rsidRPr="006B5CB4">
        <w:rPr>
          <w:szCs w:val="28"/>
        </w:rPr>
        <w:t xml:space="preserve"> муниципальной программе</w:t>
      </w:r>
    </w:p>
    <w:p w:rsidR="00A47C94" w:rsidRPr="006B5CB4" w:rsidRDefault="00A47C94" w:rsidP="00A47C94">
      <w:pPr>
        <w:ind w:left="5954"/>
        <w:rPr>
          <w:szCs w:val="28"/>
        </w:rPr>
      </w:pP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образования Брюховецкий район</w:t>
      </w:r>
    </w:p>
    <w:p w:rsidR="00A47C94" w:rsidRDefault="00A47C94" w:rsidP="00A47C94">
      <w:pPr>
        <w:ind w:left="5954"/>
        <w:rPr>
          <w:szCs w:val="28"/>
        </w:rPr>
      </w:pPr>
      <w:r w:rsidRPr="006B5CB4">
        <w:rPr>
          <w:szCs w:val="28"/>
        </w:rPr>
        <w:t xml:space="preserve">«Обеспечение безопасности </w:t>
      </w:r>
    </w:p>
    <w:p w:rsidR="00A47C94" w:rsidRDefault="00A47C94" w:rsidP="00A47C94">
      <w:pPr>
        <w:ind w:left="5954"/>
        <w:rPr>
          <w:szCs w:val="28"/>
        </w:rPr>
      </w:pPr>
      <w:proofErr w:type="gramStart"/>
      <w:r w:rsidRPr="006B5CB4">
        <w:rPr>
          <w:szCs w:val="28"/>
        </w:rPr>
        <w:t>населения</w:t>
      </w:r>
      <w:proofErr w:type="gramEnd"/>
      <w:r>
        <w:rPr>
          <w:szCs w:val="28"/>
        </w:rPr>
        <w:t>»</w:t>
      </w:r>
    </w:p>
    <w:p w:rsidR="00A47C94" w:rsidRDefault="00A47C94" w:rsidP="00A47C94">
      <w:pPr>
        <w:ind w:left="5954"/>
        <w:rPr>
          <w:szCs w:val="28"/>
        </w:rPr>
      </w:pP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2023-2027 годы»</w:t>
      </w:r>
      <w:r w:rsidRPr="006B5CB4">
        <w:rPr>
          <w:szCs w:val="28"/>
        </w:rPr>
        <w:t xml:space="preserve"> </w:t>
      </w:r>
    </w:p>
    <w:p w:rsidR="00A47C94" w:rsidRDefault="00A47C94" w:rsidP="00A47C94">
      <w:pPr>
        <w:ind w:left="5529"/>
        <w:rPr>
          <w:szCs w:val="28"/>
        </w:rPr>
      </w:pPr>
    </w:p>
    <w:p w:rsidR="00A47C94" w:rsidRPr="00185EF6" w:rsidRDefault="00A47C94" w:rsidP="00A47C94">
      <w:pPr>
        <w:rPr>
          <w:b/>
          <w:szCs w:val="28"/>
        </w:rPr>
      </w:pPr>
    </w:p>
    <w:p w:rsidR="00A47C94" w:rsidRPr="006B5CB4" w:rsidRDefault="00A47C94" w:rsidP="00A47C94">
      <w:pPr>
        <w:jc w:val="center"/>
        <w:rPr>
          <w:b/>
          <w:szCs w:val="28"/>
        </w:rPr>
      </w:pPr>
      <w:r w:rsidRPr="006B5CB4">
        <w:rPr>
          <w:b/>
          <w:szCs w:val="28"/>
        </w:rPr>
        <w:t>ПАСПОРТ</w:t>
      </w:r>
    </w:p>
    <w:p w:rsidR="00A47C94" w:rsidRDefault="00A47C94" w:rsidP="00A47C94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подпрограммы</w:t>
      </w:r>
      <w:proofErr w:type="gramEnd"/>
      <w:r w:rsidRPr="006B5CB4">
        <w:rPr>
          <w:b/>
          <w:szCs w:val="28"/>
        </w:rPr>
        <w:t xml:space="preserve"> «Укрепление правопорядка,</w:t>
      </w:r>
      <w:r w:rsidRPr="006B5CB4">
        <w:rPr>
          <w:b/>
        </w:rPr>
        <w:t xml:space="preserve"> </w:t>
      </w:r>
      <w:r w:rsidRPr="006B5CB4">
        <w:rPr>
          <w:b/>
          <w:szCs w:val="28"/>
        </w:rPr>
        <w:t xml:space="preserve">профилактика </w:t>
      </w:r>
    </w:p>
    <w:p w:rsidR="00A47C94" w:rsidRPr="006B5CB4" w:rsidRDefault="00A47C94" w:rsidP="00A47C94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правонарушений</w:t>
      </w:r>
      <w:proofErr w:type="gramEnd"/>
      <w:r w:rsidRPr="006B5CB4">
        <w:rPr>
          <w:b/>
          <w:szCs w:val="28"/>
        </w:rPr>
        <w:t xml:space="preserve"> и усиление борьбы с преступностью </w:t>
      </w:r>
    </w:p>
    <w:p w:rsidR="00A47C94" w:rsidRPr="006B5CB4" w:rsidRDefault="00A47C94" w:rsidP="00A47C94">
      <w:pPr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в</w:t>
      </w:r>
      <w:proofErr w:type="gramEnd"/>
      <w:r w:rsidRPr="006B5CB4">
        <w:rPr>
          <w:b/>
          <w:szCs w:val="28"/>
        </w:rPr>
        <w:t xml:space="preserve"> муниципальном образовании Брюховецкий район»</w:t>
      </w:r>
    </w:p>
    <w:p w:rsidR="00A47C94" w:rsidRDefault="00A47C94" w:rsidP="00A47C94">
      <w:pPr>
        <w:jc w:val="center"/>
      </w:pPr>
    </w:p>
    <w:tbl>
      <w:tblPr>
        <w:tblW w:w="97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71"/>
        <w:gridCol w:w="6676"/>
      </w:tblGrid>
      <w:tr w:rsidR="00A47C94" w:rsidRPr="006B5CB4" w:rsidTr="00A47C94">
        <w:trPr>
          <w:trHeight w:val="1017"/>
        </w:trPr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Координатор подпрограммы</w:t>
            </w:r>
          </w:p>
        </w:tc>
        <w:tc>
          <w:tcPr>
            <w:tcW w:w="6676" w:type="dxa"/>
          </w:tcPr>
          <w:p w:rsidR="00A47C94" w:rsidRPr="006B5CB4" w:rsidRDefault="00A47C94" w:rsidP="00A47C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ГО и ЧС администрации муниципального образования Брюховецкий район</w:t>
            </w:r>
          </w:p>
          <w:p w:rsidR="00A47C94" w:rsidRPr="006B5CB4" w:rsidRDefault="00A47C94" w:rsidP="00A47C94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 xml:space="preserve">Участники </w:t>
            </w:r>
            <w:r w:rsidRPr="006B5CB4">
              <w:rPr>
                <w:rFonts w:ascii="Times New Roman" w:hAnsi="Times New Roman"/>
                <w:bCs/>
                <w:szCs w:val="28"/>
              </w:rPr>
              <w:lastRenderedPageBreak/>
              <w:t>подпрограммы</w:t>
            </w:r>
          </w:p>
        </w:tc>
        <w:tc>
          <w:tcPr>
            <w:tcW w:w="6676" w:type="dxa"/>
          </w:tcPr>
          <w:p w:rsidR="00A47C94" w:rsidRPr="006B5CB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Брюхо</w:t>
            </w:r>
            <w:r w:rsidRPr="006B5C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вецкий район;</w:t>
            </w:r>
          </w:p>
          <w:p w:rsidR="00A47C9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</w:t>
            </w:r>
            <w:r w:rsidRPr="006B5CB4">
              <w:rPr>
                <w:rFonts w:ascii="Times New Roman" w:hAnsi="Times New Roman" w:cs="Times New Roman"/>
              </w:rPr>
              <w:t xml:space="preserve"> </w:t>
            </w:r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Брюховецкий район; </w:t>
            </w:r>
          </w:p>
          <w:p w:rsidR="00A47C94" w:rsidRPr="006B5CB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по делам молодежи администрации муниципального образования Брюховецкий район;</w:t>
            </w:r>
          </w:p>
          <w:p w:rsidR="00A47C94" w:rsidRPr="006B5CB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администрации муниципального образования Брюховецкий район;</w:t>
            </w:r>
          </w:p>
          <w:p w:rsidR="00A47C9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proofErr w:type="gramEnd"/>
            <w:r w:rsidRPr="006B5CB4">
              <w:rPr>
                <w:rFonts w:ascii="Times New Roman" w:hAnsi="Times New Roman" w:cs="Times New Roman"/>
                <w:sz w:val="28"/>
                <w:szCs w:val="28"/>
              </w:rPr>
              <w:t xml:space="preserve"> ФК и спорта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Брюховецкий район;</w:t>
            </w:r>
          </w:p>
          <w:p w:rsidR="00A47C94" w:rsidRPr="0063308E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5B7">
              <w:rPr>
                <w:rFonts w:ascii="Times New Roman" w:hAnsi="Times New Roman" w:cs="Times New Roman"/>
                <w:sz w:val="28"/>
                <w:szCs w:val="28"/>
              </w:rPr>
              <w:t>МКУ «Управление по делам ГО и ЧС Брюховецкого района»</w:t>
            </w:r>
          </w:p>
          <w:p w:rsidR="00A47C94" w:rsidRPr="006B5CB4" w:rsidRDefault="00A47C94" w:rsidP="00A47C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lastRenderedPageBreak/>
              <w:t>Цели подпрограммы</w:t>
            </w:r>
          </w:p>
        </w:tc>
        <w:tc>
          <w:tcPr>
            <w:tcW w:w="6676" w:type="dxa"/>
          </w:tcPr>
          <w:p w:rsidR="00A47C94" w:rsidRPr="006B5CB4" w:rsidRDefault="00A47C94" w:rsidP="00A47C94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proofErr w:type="gramStart"/>
            <w:r w:rsidRPr="006B5CB4">
              <w:rPr>
                <w:rFonts w:ascii="Times New Roman" w:hAnsi="Times New Roman"/>
                <w:szCs w:val="28"/>
              </w:rPr>
              <w:t>укрепление</w:t>
            </w:r>
            <w:proofErr w:type="gramEnd"/>
            <w:r w:rsidRPr="006B5CB4">
              <w:rPr>
                <w:rFonts w:ascii="Times New Roman" w:hAnsi="Times New Roman"/>
                <w:szCs w:val="28"/>
              </w:rPr>
              <w:t xml:space="preserve"> правопорядка и усиление борьбы с преступностью в муниципальном образовании Брюховецкий район</w:t>
            </w:r>
          </w:p>
          <w:p w:rsidR="00A47C94" w:rsidRPr="006B5CB4" w:rsidRDefault="00A47C94" w:rsidP="00A47C94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Задачи подпрограммы</w:t>
            </w:r>
          </w:p>
        </w:tc>
        <w:tc>
          <w:tcPr>
            <w:tcW w:w="6676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szCs w:val="28"/>
              </w:rPr>
            </w:pPr>
            <w:proofErr w:type="gramStart"/>
            <w:r w:rsidRPr="006B5CB4">
              <w:rPr>
                <w:rFonts w:ascii="Times New Roman" w:hAnsi="Times New Roman"/>
                <w:szCs w:val="28"/>
              </w:rPr>
              <w:t>обеспечение</w:t>
            </w:r>
            <w:proofErr w:type="gramEnd"/>
            <w:r w:rsidRPr="006B5CB4">
              <w:rPr>
                <w:rFonts w:ascii="Times New Roman" w:hAnsi="Times New Roman"/>
                <w:szCs w:val="28"/>
              </w:rPr>
              <w:t xml:space="preserve"> полезной занятостью </w:t>
            </w:r>
            <w:r>
              <w:rPr>
                <w:rFonts w:ascii="Times New Roman" w:hAnsi="Times New Roman"/>
                <w:szCs w:val="28"/>
              </w:rPr>
              <w:t>н</w:t>
            </w:r>
            <w:r w:rsidRPr="006B5CB4">
              <w:rPr>
                <w:rFonts w:ascii="Times New Roman" w:hAnsi="Times New Roman"/>
                <w:szCs w:val="28"/>
              </w:rPr>
              <w:t xml:space="preserve">есовершеннолетних; </w:t>
            </w:r>
          </w:p>
          <w:p w:rsidR="00A47C94" w:rsidRDefault="00A47C94" w:rsidP="00A47C94">
            <w:pPr>
              <w:ind w:left="34"/>
              <w:jc w:val="both"/>
              <w:rPr>
                <w:rFonts w:eastAsia="Times New Roman"/>
                <w:szCs w:val="28"/>
              </w:rPr>
            </w:pPr>
            <w:proofErr w:type="gramStart"/>
            <w:r w:rsidRPr="006B5CB4">
              <w:rPr>
                <w:szCs w:val="28"/>
              </w:rPr>
              <w:t>повышени</w:t>
            </w:r>
            <w:r>
              <w:rPr>
                <w:szCs w:val="28"/>
              </w:rPr>
              <w:t>е</w:t>
            </w:r>
            <w:proofErr w:type="gramEnd"/>
            <w:r>
              <w:rPr>
                <w:szCs w:val="28"/>
              </w:rPr>
              <w:t xml:space="preserve"> </w:t>
            </w:r>
            <w:r w:rsidRPr="006B5CB4">
              <w:rPr>
                <w:szCs w:val="28"/>
              </w:rPr>
              <w:t>уровня осведомленности жителей района</w:t>
            </w:r>
            <w:r>
              <w:rPr>
                <w:szCs w:val="28"/>
              </w:rPr>
              <w:t xml:space="preserve"> </w:t>
            </w:r>
            <w:r w:rsidRPr="008E75C4">
              <w:rPr>
                <w:szCs w:val="28"/>
              </w:rPr>
              <w:t>о недопущении правонарушений</w:t>
            </w:r>
            <w:r w:rsidRPr="008E75C4">
              <w:rPr>
                <w:rFonts w:eastAsia="Times New Roman"/>
              </w:rPr>
              <w:t xml:space="preserve"> </w:t>
            </w:r>
            <w:r w:rsidRPr="008E75C4">
              <w:rPr>
                <w:rFonts w:eastAsia="Times New Roman"/>
                <w:szCs w:val="28"/>
              </w:rPr>
              <w:t xml:space="preserve">и об ответственности за совершенные правонарушения </w:t>
            </w:r>
          </w:p>
          <w:p w:rsidR="00A47C94" w:rsidRPr="006B5CB4" w:rsidRDefault="00A47C94" w:rsidP="00A47C94">
            <w:pPr>
              <w:ind w:left="34"/>
              <w:jc w:val="both"/>
              <w:rPr>
                <w:szCs w:val="28"/>
              </w:rPr>
            </w:pP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Перечень целевых показателей подпрограммы</w:t>
            </w:r>
          </w:p>
        </w:tc>
        <w:tc>
          <w:tcPr>
            <w:tcW w:w="6676" w:type="dxa"/>
          </w:tcPr>
          <w:p w:rsidR="00A47C94" w:rsidRPr="00AF2A3A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r w:rsidRPr="00AF2A3A">
              <w:rPr>
                <w:szCs w:val="28"/>
              </w:rPr>
              <w:t>оличество</w:t>
            </w:r>
            <w:proofErr w:type="gramEnd"/>
            <w:r w:rsidRPr="00AF2A3A">
              <w:rPr>
                <w:szCs w:val="28"/>
              </w:rPr>
              <w:t xml:space="preserve"> несовершеннолетних, в том числе состоящих на профилактических учетах, принявших участие в профилактических мероприятиях;</w:t>
            </w:r>
          </w:p>
          <w:p w:rsidR="00A47C94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AF2A3A">
              <w:rPr>
                <w:szCs w:val="28"/>
              </w:rPr>
              <w:t>количество</w:t>
            </w:r>
            <w:proofErr w:type="gramEnd"/>
            <w:r w:rsidRPr="00AF2A3A">
              <w:rPr>
                <w:szCs w:val="28"/>
              </w:rPr>
              <w:t xml:space="preserve"> изготовленных и распространенных предметов полиграфической продукции, наглядной агитации, материалов профилактического характера (баннеры, стенды, листовки, буклеты)</w:t>
            </w:r>
            <w:r>
              <w:rPr>
                <w:szCs w:val="28"/>
              </w:rPr>
              <w:t>;</w:t>
            </w:r>
          </w:p>
          <w:p w:rsidR="00A47C94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AF2A3A">
              <w:rPr>
                <w:szCs w:val="28"/>
              </w:rPr>
              <w:t>количество</w:t>
            </w:r>
            <w:proofErr w:type="gramEnd"/>
            <w:r w:rsidRPr="00AF2A3A">
              <w:rPr>
                <w:szCs w:val="28"/>
              </w:rPr>
              <w:t xml:space="preserve"> материалов профилактической направленности, опубликованных и размещенных в средствах массовой информации (статьи, программы, сюжеты, видеоролики, выступления)</w:t>
            </w:r>
            <w:r>
              <w:rPr>
                <w:szCs w:val="28"/>
              </w:rPr>
              <w:t>;</w:t>
            </w:r>
          </w:p>
          <w:p w:rsidR="00A47C94" w:rsidRPr="007C65F3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7C65F3">
              <w:rPr>
                <w:szCs w:val="28"/>
              </w:rPr>
              <w:t>количество</w:t>
            </w:r>
            <w:proofErr w:type="gramEnd"/>
            <w:r w:rsidRPr="007C65F3">
              <w:rPr>
                <w:szCs w:val="28"/>
              </w:rPr>
              <w:t xml:space="preserve"> изготовленных информационных стендов профилактической направленности</w:t>
            </w:r>
            <w:r>
              <w:rPr>
                <w:szCs w:val="28"/>
              </w:rPr>
              <w:t>;</w:t>
            </w:r>
          </w:p>
          <w:p w:rsidR="00A47C94" w:rsidRDefault="00A47C94" w:rsidP="00A47C94">
            <w:pPr>
              <w:tabs>
                <w:tab w:val="num" w:pos="567"/>
              </w:tabs>
              <w:jc w:val="both"/>
              <w:rPr>
                <w:rFonts w:eastAsia="Calibri"/>
                <w:szCs w:val="28"/>
              </w:rPr>
            </w:pPr>
            <w:proofErr w:type="gramStart"/>
            <w:r w:rsidRPr="00AF2A3A">
              <w:rPr>
                <w:szCs w:val="28"/>
              </w:rPr>
              <w:t>к</w:t>
            </w:r>
            <w:r w:rsidRPr="001635B2">
              <w:rPr>
                <w:rFonts w:eastAsia="Calibri"/>
                <w:szCs w:val="28"/>
              </w:rPr>
              <w:t>оличество</w:t>
            </w:r>
            <w:proofErr w:type="gramEnd"/>
            <w:r w:rsidRPr="001635B2">
              <w:rPr>
                <w:rFonts w:eastAsia="Calibri"/>
                <w:szCs w:val="28"/>
              </w:rPr>
              <w:t xml:space="preserve"> единиц оргтехники</w:t>
            </w:r>
            <w:r>
              <w:rPr>
                <w:rFonts w:eastAsia="Calibri"/>
                <w:szCs w:val="28"/>
              </w:rPr>
              <w:t xml:space="preserve"> и</w:t>
            </w:r>
            <w:r w:rsidRPr="001635B2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материалов, </w:t>
            </w:r>
            <w:r w:rsidRPr="001635B2">
              <w:rPr>
                <w:rFonts w:eastAsia="Calibri"/>
                <w:szCs w:val="28"/>
              </w:rPr>
              <w:t>приобретенной для</w:t>
            </w:r>
            <w:r>
              <w:rPr>
                <w:rFonts w:eastAsia="Calibri"/>
                <w:szCs w:val="28"/>
              </w:rPr>
              <w:t xml:space="preserve"> </w:t>
            </w:r>
            <w:r w:rsidRPr="001635B2">
              <w:rPr>
                <w:rFonts w:eastAsia="Calibri"/>
                <w:szCs w:val="28"/>
              </w:rPr>
              <w:t>и</w:t>
            </w:r>
            <w:r>
              <w:rPr>
                <w:rFonts w:eastAsia="Calibri"/>
                <w:szCs w:val="28"/>
              </w:rPr>
              <w:t>з</w:t>
            </w:r>
            <w:r w:rsidRPr="001635B2">
              <w:rPr>
                <w:rFonts w:eastAsia="Calibri"/>
                <w:szCs w:val="28"/>
              </w:rPr>
              <w:t>готовления цветной печатной информационной продукции</w:t>
            </w:r>
          </w:p>
          <w:p w:rsidR="00A47C94" w:rsidRPr="00AF2A3A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Этапы и сроки реализации подпрограммы</w:t>
            </w:r>
          </w:p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676" w:type="dxa"/>
          </w:tcPr>
          <w:p w:rsidR="00A47C94" w:rsidRPr="006B5CB4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r w:rsidRPr="006B5CB4">
              <w:rPr>
                <w:szCs w:val="28"/>
              </w:rPr>
              <w:t>20</w:t>
            </w:r>
            <w:r>
              <w:rPr>
                <w:szCs w:val="28"/>
              </w:rPr>
              <w:t>23</w:t>
            </w:r>
            <w:r w:rsidRPr="006B5CB4">
              <w:rPr>
                <w:szCs w:val="28"/>
              </w:rPr>
              <w:t xml:space="preserve"> – 20</w:t>
            </w:r>
            <w:r>
              <w:rPr>
                <w:szCs w:val="28"/>
              </w:rPr>
              <w:t xml:space="preserve">27 </w:t>
            </w:r>
            <w:r w:rsidRPr="006B5CB4">
              <w:rPr>
                <w:szCs w:val="28"/>
              </w:rPr>
              <w:t>годы, реализуется в один этап</w:t>
            </w:r>
          </w:p>
        </w:tc>
      </w:tr>
      <w:tr w:rsidR="00A47C94" w:rsidRPr="006B5CB4" w:rsidTr="00A47C94"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6676" w:type="dxa"/>
          </w:tcPr>
          <w:p w:rsidR="00A47C94" w:rsidRPr="00A33B9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proofErr w:type="gramStart"/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общий</w:t>
            </w:r>
            <w:proofErr w:type="gramEnd"/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объем финансирования подпрограммы составляет </w:t>
            </w:r>
            <w:r w:rsidR="00C95F72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1 065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 тыс. руб.</w:t>
            </w:r>
            <w:r w:rsidRPr="006B5CB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из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средств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бюджета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муниципального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образования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Брюховецкий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район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,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в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том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числе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по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годам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:</w:t>
            </w:r>
          </w:p>
          <w:p w:rsidR="00A47C94" w:rsidRPr="00640CC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23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168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A47C94" w:rsidRPr="00A33B9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24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168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тыс. руб.;</w:t>
            </w:r>
          </w:p>
          <w:p w:rsidR="00A47C94" w:rsidRPr="00A33B9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5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="00C95F72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38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3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.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A47C94" w:rsidRPr="00A33B9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6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173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с.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;</w:t>
            </w:r>
          </w:p>
          <w:p w:rsidR="00A47C94" w:rsidRPr="006B5CB4" w:rsidRDefault="00A47C94" w:rsidP="00A47C94">
            <w:pPr>
              <w:jc w:val="both"/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</w:pP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202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7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год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 w:rsidRPr="00A33B94"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–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173</w:t>
            </w:r>
            <w:r w:rsidRPr="00F03BFB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,0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тыс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  <w:r w:rsidRPr="00A33B94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</w:t>
            </w:r>
            <w:r>
              <w:rPr>
                <w:rFonts w:eastAsia="Times New Roman" w:hint="eastAsia"/>
                <w:snapToGrid w:val="0"/>
                <w:spacing w:val="-6"/>
                <w:szCs w:val="28"/>
                <w:lang w:eastAsia="ru-RU"/>
              </w:rPr>
              <w:t>руб</w:t>
            </w:r>
            <w:r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.</w:t>
            </w:r>
          </w:p>
          <w:p w:rsidR="00A47C94" w:rsidRPr="006B5CB4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</w:p>
        </w:tc>
      </w:tr>
      <w:tr w:rsidR="00A47C94" w:rsidRPr="006B5CB4" w:rsidTr="00A47C94">
        <w:trPr>
          <w:trHeight w:val="1497"/>
        </w:trPr>
        <w:tc>
          <w:tcPr>
            <w:tcW w:w="3071" w:type="dxa"/>
          </w:tcPr>
          <w:p w:rsidR="00A47C94" w:rsidRPr="006B5CB4" w:rsidRDefault="00A47C94" w:rsidP="00A47C94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5CB4">
              <w:rPr>
                <w:rFonts w:ascii="Times New Roman" w:hAnsi="Times New Roman"/>
                <w:bCs/>
                <w:szCs w:val="28"/>
              </w:rPr>
              <w:t>Контроль за реализацией подпрограммы</w:t>
            </w:r>
          </w:p>
        </w:tc>
        <w:tc>
          <w:tcPr>
            <w:tcW w:w="6676" w:type="dxa"/>
          </w:tcPr>
          <w:p w:rsidR="00A47C94" w:rsidRPr="00B81433" w:rsidRDefault="00A47C94" w:rsidP="00A47C94">
            <w:pPr>
              <w:tabs>
                <w:tab w:val="num" w:pos="567"/>
              </w:tabs>
              <w:jc w:val="both"/>
              <w:rPr>
                <w:szCs w:val="28"/>
              </w:rPr>
            </w:pPr>
            <w:proofErr w:type="gramStart"/>
            <w:r w:rsidRPr="00B81433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>заместитель</w:t>
            </w:r>
            <w:proofErr w:type="gramEnd"/>
            <w:r w:rsidRPr="00B81433">
              <w:rPr>
                <w:rFonts w:eastAsia="Times New Roman"/>
                <w:snapToGrid w:val="0"/>
                <w:spacing w:val="-6"/>
                <w:szCs w:val="28"/>
                <w:lang w:eastAsia="ru-RU"/>
              </w:rPr>
              <w:t xml:space="preserve"> главы муниципального образования Брюховецкий район, курирующий направление</w:t>
            </w:r>
            <w:r w:rsidRPr="00B81433">
              <w:rPr>
                <w:szCs w:val="28"/>
              </w:rPr>
              <w:t xml:space="preserve"> </w:t>
            </w:r>
            <w:r w:rsidRPr="00B81433">
              <w:rPr>
                <w:rFonts w:eastAsia="Trebuchet MS"/>
                <w:color w:val="auto"/>
              </w:rPr>
              <w:t>профилактики правонарушений в муниципальном образовании</w:t>
            </w:r>
            <w:r w:rsidRPr="00B81433">
              <w:rPr>
                <w:szCs w:val="28"/>
              </w:rPr>
              <w:t xml:space="preserve"> </w:t>
            </w:r>
          </w:p>
        </w:tc>
      </w:tr>
    </w:tbl>
    <w:p w:rsidR="00A47C94" w:rsidRDefault="00A47C94" w:rsidP="00A47C94">
      <w:pPr>
        <w:pStyle w:val="a7"/>
        <w:numPr>
          <w:ilvl w:val="0"/>
          <w:numId w:val="15"/>
        </w:numPr>
        <w:autoSpaceDE w:val="0"/>
        <w:autoSpaceDN w:val="0"/>
        <w:adjustRightInd w:val="0"/>
        <w:spacing w:before="108" w:after="108"/>
        <w:ind w:right="-2"/>
        <w:jc w:val="center"/>
        <w:outlineLvl w:val="0"/>
        <w:rPr>
          <w:b/>
          <w:bCs/>
          <w:color w:val="26282F"/>
        </w:rPr>
      </w:pPr>
      <w:bookmarkStart w:id="1" w:name="sub_100"/>
      <w:r w:rsidRPr="006B5CB4">
        <w:rPr>
          <w:b/>
          <w:bCs/>
          <w:color w:val="26282F"/>
        </w:rPr>
        <w:t xml:space="preserve">Характеристика текущего состояния и прогноз развития системы </w:t>
      </w:r>
    </w:p>
    <w:p w:rsidR="00A47C94" w:rsidRPr="006B5CB4" w:rsidRDefault="00A47C94" w:rsidP="00A47C94">
      <w:pPr>
        <w:pStyle w:val="a7"/>
        <w:autoSpaceDE w:val="0"/>
        <w:autoSpaceDN w:val="0"/>
        <w:adjustRightInd w:val="0"/>
        <w:spacing w:before="108" w:after="108"/>
        <w:ind w:right="-2"/>
        <w:outlineLvl w:val="0"/>
        <w:rPr>
          <w:b/>
          <w:bCs/>
          <w:color w:val="26282F"/>
        </w:rPr>
      </w:pPr>
      <w:proofErr w:type="gramStart"/>
      <w:r w:rsidRPr="006B5CB4">
        <w:rPr>
          <w:b/>
          <w:bCs/>
          <w:color w:val="26282F"/>
        </w:rPr>
        <w:t>укрепления</w:t>
      </w:r>
      <w:proofErr w:type="gramEnd"/>
      <w:r w:rsidRPr="006B5CB4">
        <w:rPr>
          <w:b/>
          <w:bCs/>
          <w:color w:val="26282F"/>
        </w:rPr>
        <w:t xml:space="preserve"> правопорядка и профилактики правонарушений</w:t>
      </w:r>
    </w:p>
    <w:bookmarkEnd w:id="1"/>
    <w:p w:rsidR="00A47C94" w:rsidRPr="006B5CB4" w:rsidRDefault="00A47C94" w:rsidP="00A47C94">
      <w:pPr>
        <w:tabs>
          <w:tab w:val="num" w:pos="567"/>
        </w:tabs>
        <w:ind w:firstLine="709"/>
        <w:jc w:val="center"/>
        <w:rPr>
          <w:szCs w:val="28"/>
        </w:rPr>
      </w:pPr>
    </w:p>
    <w:p w:rsidR="00A47C9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В результате активизации деятельности правоохранительных органов, реализации мероприятий комплексной программы по укреплению правопорядка и усилению борьбы с преступностью в муниципальном образовании Брюхов</w:t>
      </w:r>
      <w:r>
        <w:rPr>
          <w:szCs w:val="28"/>
        </w:rPr>
        <w:t xml:space="preserve">ецкий район произошло снижение </w:t>
      </w:r>
      <w:r w:rsidRPr="006B5CB4">
        <w:rPr>
          <w:szCs w:val="28"/>
        </w:rPr>
        <w:t>общего количества преступлений. На улицах и других общественных местах</w:t>
      </w:r>
      <w:r>
        <w:rPr>
          <w:szCs w:val="28"/>
        </w:rPr>
        <w:t>, с учетом привлечения к участию в охране общественного порядка общественных формирований правоохранительной направленности (казачество, ДНД), за счет чего были уплотнены и расширены маршруты патрульно-постовых нарядов.</w:t>
      </w:r>
    </w:p>
    <w:p w:rsidR="00A47C9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>
        <w:rPr>
          <w:szCs w:val="28"/>
        </w:rPr>
        <w:t>Учитывая, что о</w:t>
      </w:r>
      <w:r w:rsidRPr="006B5CB4">
        <w:rPr>
          <w:szCs w:val="28"/>
        </w:rPr>
        <w:t xml:space="preserve">дним из </w:t>
      </w:r>
      <w:r>
        <w:rPr>
          <w:szCs w:val="28"/>
        </w:rPr>
        <w:t xml:space="preserve">важных </w:t>
      </w:r>
      <w:r w:rsidRPr="006B5CB4">
        <w:rPr>
          <w:szCs w:val="28"/>
        </w:rPr>
        <w:t>направлений профилактической деятельности является выявление и пресечение административных правонарушений</w:t>
      </w:r>
      <w:r>
        <w:rPr>
          <w:szCs w:val="28"/>
        </w:rPr>
        <w:t xml:space="preserve">, совместными действиями полиции и общественных формирований правоохранительной направленности удалось снизить количество преступлений и правонарушений. </w:t>
      </w:r>
      <w:r w:rsidRPr="006B5CB4">
        <w:rPr>
          <w:szCs w:val="28"/>
        </w:rPr>
        <w:t xml:space="preserve"> </w:t>
      </w: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>
        <w:rPr>
          <w:szCs w:val="28"/>
        </w:rPr>
        <w:t>И</w:t>
      </w:r>
      <w:r w:rsidRPr="006B5CB4">
        <w:rPr>
          <w:szCs w:val="28"/>
        </w:rPr>
        <w:t xml:space="preserve">меет место положительная динамика практически по всем направлениям, однако, необходимо обратить внимание на охрану общественного порядка в вечернее и ночное время. Привлечение общественных формирований правоохранительной направленности (казачества, ДНД) на охрану общественного порядка, позволило увеличить число патрульно-постовых нарядов, а так же увеличить маршруты патрулирования, приблизив наряды к местам, наиболее подверженным преступлениям. </w:t>
      </w: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Несмотря на значительные усилия территориальных органов федеральных органов исполнительной власти, органов исполнительной власти Краснодарского края, органов местного самоуправления, правоохранительных органов в борьбе с преступностью, она остается одним из факторов, препятствующих проведению социально-экономических преобразований и подрывающих авторитет органов государственной власти.</w:t>
      </w: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lastRenderedPageBreak/>
        <w:t>Учитывая сложность и многообразие факторов, влияющих на состояние и динамику преступности, кардинальное улучшение криминогенной ситуации</w:t>
      </w:r>
      <w:r>
        <w:rPr>
          <w:szCs w:val="28"/>
        </w:rPr>
        <w:t>,</w:t>
      </w:r>
      <w:r w:rsidRPr="006B5CB4">
        <w:rPr>
          <w:szCs w:val="28"/>
        </w:rPr>
        <w:t xml:space="preserve"> на территории муниципального образования Брюховецкий район может быть достигнуто на основе объединения усилий всех заинтересованных органов, общественных организаций, и решения обозначенных проблем программно-целевым методом.</w:t>
      </w:r>
    </w:p>
    <w:p w:rsidR="00A47C9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>Настоящая подпрограмма подготовлена на основе предложений отдела внутренних дел, отделов и управлений администрации муниципального образования Брюховецкий район, отражает основные направления борьбы с преступностью и содержит меры, осуществление которых позволит обеспечить достижение целей и решение основных задач подпрограммы. В нее включены вопросы, требующие межведомственного рассмотрения, объединения усилий администраций сельских поселений, органов правопоряд</w:t>
      </w:r>
      <w:r>
        <w:rPr>
          <w:szCs w:val="28"/>
        </w:rPr>
        <w:t>ка.</w:t>
      </w:r>
    </w:p>
    <w:p w:rsidR="00A47C94" w:rsidRDefault="00A47C94" w:rsidP="00A56A96">
      <w:pPr>
        <w:ind w:firstLine="709"/>
        <w:jc w:val="both"/>
        <w:rPr>
          <w:szCs w:val="28"/>
        </w:rPr>
      </w:pPr>
    </w:p>
    <w:p w:rsidR="00A47C94" w:rsidRDefault="00A47C94" w:rsidP="00A56A96">
      <w:pPr>
        <w:ind w:firstLine="709"/>
        <w:jc w:val="both"/>
        <w:rPr>
          <w:szCs w:val="28"/>
        </w:rPr>
      </w:pPr>
    </w:p>
    <w:p w:rsidR="00A47C94" w:rsidRDefault="00A47C94" w:rsidP="00A56A96">
      <w:pPr>
        <w:ind w:firstLine="709"/>
        <w:jc w:val="both"/>
        <w:rPr>
          <w:szCs w:val="28"/>
        </w:rPr>
      </w:pPr>
    </w:p>
    <w:p w:rsidR="00A56A96" w:rsidRDefault="00A56A96" w:rsidP="00D52540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A56A96" w:rsidSect="00A56A96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A47C94" w:rsidRPr="006B5CB4" w:rsidRDefault="00A47C94" w:rsidP="00A47C94">
      <w:pPr>
        <w:widowControl w:val="0"/>
        <w:numPr>
          <w:ilvl w:val="0"/>
          <w:numId w:val="15"/>
        </w:numPr>
        <w:suppressAutoHyphens/>
        <w:jc w:val="center"/>
        <w:rPr>
          <w:b/>
          <w:szCs w:val="28"/>
        </w:rPr>
      </w:pPr>
      <w:r w:rsidRPr="006B5CB4">
        <w:rPr>
          <w:b/>
          <w:szCs w:val="28"/>
        </w:rPr>
        <w:lastRenderedPageBreak/>
        <w:t>Цели, задачи и целевые показатели достижения целей и решения задач,</w:t>
      </w:r>
    </w:p>
    <w:p w:rsidR="00A47C94" w:rsidRDefault="00A47C94" w:rsidP="00A47C94">
      <w:pPr>
        <w:ind w:left="720"/>
        <w:jc w:val="center"/>
        <w:rPr>
          <w:b/>
          <w:szCs w:val="28"/>
        </w:rPr>
      </w:pPr>
      <w:proofErr w:type="gramStart"/>
      <w:r w:rsidRPr="006B5CB4">
        <w:rPr>
          <w:b/>
          <w:szCs w:val="28"/>
        </w:rPr>
        <w:t>сроки</w:t>
      </w:r>
      <w:proofErr w:type="gramEnd"/>
      <w:r w:rsidRPr="006B5CB4">
        <w:rPr>
          <w:b/>
          <w:szCs w:val="28"/>
        </w:rPr>
        <w:t xml:space="preserve"> и этапы реализации подпрограммы</w:t>
      </w:r>
    </w:p>
    <w:p w:rsidR="00A47C94" w:rsidRPr="00C05DD7" w:rsidRDefault="00A47C94" w:rsidP="00A47C94">
      <w:pPr>
        <w:ind w:left="720" w:right="-173"/>
        <w:jc w:val="right"/>
        <w:rPr>
          <w:szCs w:val="28"/>
        </w:rPr>
      </w:pPr>
      <w:r w:rsidRPr="00C05DD7">
        <w:rPr>
          <w:szCs w:val="28"/>
        </w:rPr>
        <w:t>Таблица № 1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45"/>
        <w:gridCol w:w="1276"/>
        <w:gridCol w:w="992"/>
        <w:gridCol w:w="142"/>
        <w:gridCol w:w="851"/>
        <w:gridCol w:w="850"/>
        <w:gridCol w:w="851"/>
        <w:gridCol w:w="850"/>
        <w:gridCol w:w="851"/>
      </w:tblGrid>
      <w:tr w:rsidR="00A47C94" w:rsidRPr="00287BB6" w:rsidTr="00A47C94">
        <w:tc>
          <w:tcPr>
            <w:tcW w:w="851" w:type="dxa"/>
            <w:vMerge w:val="restart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№</w:t>
            </w:r>
          </w:p>
          <w:p w:rsidR="00A47C94" w:rsidRPr="00287BB6" w:rsidRDefault="00A47C94" w:rsidP="00A47C94">
            <w:pPr>
              <w:jc w:val="center"/>
              <w:rPr>
                <w:sz w:val="24"/>
              </w:rPr>
            </w:pPr>
            <w:proofErr w:type="gramStart"/>
            <w:r w:rsidRPr="00287BB6">
              <w:rPr>
                <w:sz w:val="24"/>
              </w:rPr>
              <w:t>п</w:t>
            </w:r>
            <w:proofErr w:type="gramEnd"/>
            <w:r w:rsidRPr="00287BB6">
              <w:rPr>
                <w:sz w:val="24"/>
              </w:rPr>
              <w:t>/п</w:t>
            </w:r>
          </w:p>
        </w:tc>
        <w:tc>
          <w:tcPr>
            <w:tcW w:w="6945" w:type="dxa"/>
            <w:vMerge w:val="restart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Единицы</w:t>
            </w:r>
          </w:p>
          <w:p w:rsidR="00A47C94" w:rsidRPr="00287BB6" w:rsidRDefault="00A47C94" w:rsidP="00A47C94">
            <w:pPr>
              <w:jc w:val="center"/>
              <w:rPr>
                <w:sz w:val="24"/>
              </w:rPr>
            </w:pPr>
            <w:proofErr w:type="gramStart"/>
            <w:r w:rsidRPr="00287BB6">
              <w:rPr>
                <w:sz w:val="24"/>
              </w:rPr>
              <w:t>измерения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A47C94" w:rsidRPr="00287BB6" w:rsidRDefault="00A47C94" w:rsidP="00A47C94">
            <w:pPr>
              <w:ind w:left="-108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Статус</w:t>
            </w:r>
          </w:p>
        </w:tc>
        <w:tc>
          <w:tcPr>
            <w:tcW w:w="43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Значение показателей</w:t>
            </w:r>
          </w:p>
        </w:tc>
      </w:tr>
      <w:tr w:rsidR="00A47C94" w:rsidRPr="00287BB6" w:rsidTr="00A47C94">
        <w:trPr>
          <w:trHeight w:val="525"/>
        </w:trPr>
        <w:tc>
          <w:tcPr>
            <w:tcW w:w="851" w:type="dxa"/>
            <w:vMerge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A47C94" w:rsidRPr="00287BB6" w:rsidRDefault="00A47C94" w:rsidP="00A47C94">
            <w:pPr>
              <w:rPr>
                <w:sz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2027 год</w:t>
            </w:r>
          </w:p>
        </w:tc>
      </w:tr>
      <w:tr w:rsidR="00A47C94" w:rsidRPr="00287BB6" w:rsidTr="00A47C94">
        <w:trPr>
          <w:trHeight w:val="298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4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9</w:t>
            </w:r>
          </w:p>
        </w:tc>
      </w:tr>
      <w:tr w:rsidR="00A47C94" w:rsidRPr="00287BB6" w:rsidTr="00A47C94">
        <w:trPr>
          <w:trHeight w:val="82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</w:p>
        </w:tc>
        <w:tc>
          <w:tcPr>
            <w:tcW w:w="1360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A47C94" w:rsidRPr="00287BB6" w:rsidRDefault="00A47C94" w:rsidP="00A47C94">
            <w:pPr>
              <w:jc w:val="both"/>
              <w:rPr>
                <w:sz w:val="24"/>
              </w:rPr>
            </w:pPr>
            <w:r w:rsidRPr="00287BB6">
              <w:rPr>
                <w:sz w:val="24"/>
              </w:rPr>
              <w:t>Подпрограмма 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</w:tr>
      <w:tr w:rsidR="00A47C94" w:rsidRPr="00287BB6" w:rsidTr="00A47C94">
        <w:tc>
          <w:tcPr>
            <w:tcW w:w="851" w:type="dxa"/>
            <w:tcBorders>
              <w:top w:val="nil"/>
            </w:tcBorders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</w:p>
        </w:tc>
        <w:tc>
          <w:tcPr>
            <w:tcW w:w="13608" w:type="dxa"/>
            <w:gridSpan w:val="9"/>
            <w:tcBorders>
              <w:top w:val="nil"/>
            </w:tcBorders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Цель: Укрепление правопорядка и усиление борьбы с преступностью в муниципальном образовании Брюховецкий район </w:t>
            </w:r>
          </w:p>
        </w:tc>
      </w:tr>
      <w:tr w:rsidR="00A47C94" w:rsidRPr="00287BB6" w:rsidTr="00A47C94">
        <w:trPr>
          <w:trHeight w:val="268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13608" w:type="dxa"/>
            <w:gridSpan w:val="9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Задача</w:t>
            </w:r>
            <w:r>
              <w:rPr>
                <w:sz w:val="24"/>
              </w:rPr>
              <w:t xml:space="preserve"> № 1</w:t>
            </w:r>
            <w:r w:rsidRPr="00287BB6">
              <w:rPr>
                <w:sz w:val="24"/>
              </w:rPr>
              <w:t>: Обеспечение полезной занятостью несовершеннолетних</w:t>
            </w:r>
          </w:p>
        </w:tc>
      </w:tr>
      <w:tr w:rsidR="00A47C94" w:rsidRPr="00287BB6" w:rsidTr="00A47C94">
        <w:trPr>
          <w:trHeight w:val="530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1.1</w:t>
            </w:r>
          </w:p>
        </w:tc>
        <w:tc>
          <w:tcPr>
            <w:tcW w:w="6945" w:type="dxa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Количество несовершеннолетних, в том числе состоящих на профилактических учетах, принявших участие в профилактических мероприятиях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7C94" w:rsidRPr="00287BB6" w:rsidRDefault="00A47C94" w:rsidP="00A47C94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чел.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620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  <w:rPr>
                <w:sz w:val="24"/>
              </w:rPr>
            </w:pPr>
          </w:p>
          <w:p w:rsidR="00A47C94" w:rsidRDefault="00A47C94" w:rsidP="00A47C94">
            <w:pPr>
              <w:jc w:val="center"/>
            </w:pPr>
            <w:r w:rsidRPr="002B6278">
              <w:rPr>
                <w:sz w:val="24"/>
              </w:rPr>
              <w:t>650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  <w:rPr>
                <w:sz w:val="24"/>
              </w:rPr>
            </w:pPr>
          </w:p>
          <w:p w:rsidR="00A47C94" w:rsidRDefault="00A47C94" w:rsidP="00A47C94">
            <w:pPr>
              <w:jc w:val="center"/>
            </w:pPr>
            <w:r w:rsidRPr="002B6278">
              <w:rPr>
                <w:sz w:val="24"/>
              </w:rPr>
              <w:t>650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  <w:rPr>
                <w:sz w:val="24"/>
              </w:rPr>
            </w:pPr>
          </w:p>
          <w:p w:rsidR="00A47C94" w:rsidRDefault="00A47C94" w:rsidP="00A47C94">
            <w:pPr>
              <w:jc w:val="center"/>
            </w:pPr>
            <w:r>
              <w:rPr>
                <w:sz w:val="24"/>
              </w:rPr>
              <w:t>650</w:t>
            </w:r>
          </w:p>
        </w:tc>
      </w:tr>
      <w:tr w:rsidR="00A47C94" w:rsidRPr="00287BB6" w:rsidTr="00A47C94">
        <w:trPr>
          <w:trHeight w:val="411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13608" w:type="dxa"/>
            <w:gridSpan w:val="9"/>
            <w:shd w:val="clear" w:color="auto" w:fill="auto"/>
          </w:tcPr>
          <w:p w:rsidR="00A47C94" w:rsidRPr="00287BB6" w:rsidRDefault="00A47C94" w:rsidP="00A47C94">
            <w:pPr>
              <w:rPr>
                <w:sz w:val="24"/>
              </w:rPr>
            </w:pPr>
            <w:r w:rsidRPr="00287BB6">
              <w:rPr>
                <w:sz w:val="24"/>
              </w:rPr>
              <w:t>Задача</w:t>
            </w:r>
            <w:r>
              <w:rPr>
                <w:sz w:val="24"/>
              </w:rPr>
              <w:t xml:space="preserve"> № 2</w:t>
            </w:r>
            <w:r w:rsidRPr="00287BB6">
              <w:rPr>
                <w:sz w:val="24"/>
              </w:rPr>
              <w:t xml:space="preserve">: </w:t>
            </w:r>
            <w:r>
              <w:rPr>
                <w:sz w:val="24"/>
              </w:rPr>
              <w:t>П</w:t>
            </w:r>
            <w:r w:rsidRPr="00287BB6">
              <w:rPr>
                <w:sz w:val="24"/>
              </w:rPr>
              <w:t xml:space="preserve">овышение уровня </w:t>
            </w:r>
            <w:r w:rsidRPr="00A6619B">
              <w:rPr>
                <w:sz w:val="24"/>
              </w:rPr>
              <w:t xml:space="preserve">осведомленности жителей района о недопущении правонарушений и об ответственности за совершенные </w:t>
            </w:r>
            <w:r>
              <w:rPr>
                <w:sz w:val="24"/>
              </w:rPr>
              <w:t>правонарушения</w:t>
            </w:r>
          </w:p>
        </w:tc>
      </w:tr>
      <w:tr w:rsidR="00A47C94" w:rsidRPr="00287BB6" w:rsidTr="00A47C94">
        <w:trPr>
          <w:trHeight w:val="532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2.1</w:t>
            </w:r>
          </w:p>
        </w:tc>
        <w:tc>
          <w:tcPr>
            <w:tcW w:w="6945" w:type="dxa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Количество изготовленных и распространенных предметов полиграфической продукции, наглядной агитации, материалов профилактического характера (баннеры, листовки, буклеты)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7C94" w:rsidRPr="00287BB6" w:rsidRDefault="00A47C94" w:rsidP="00A47C94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287BB6">
              <w:rPr>
                <w:sz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287BB6">
              <w:rPr>
                <w:sz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287BB6">
              <w:rPr>
                <w:sz w:val="24"/>
              </w:rPr>
              <w:t>0</w:t>
            </w:r>
          </w:p>
        </w:tc>
      </w:tr>
      <w:tr w:rsidR="00A47C94" w:rsidRPr="00287BB6" w:rsidTr="00A47C94">
        <w:trPr>
          <w:trHeight w:val="532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2.2.</w:t>
            </w:r>
          </w:p>
        </w:tc>
        <w:tc>
          <w:tcPr>
            <w:tcW w:w="6945" w:type="dxa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 xml:space="preserve">Количество материалов профилактической направленности, опубликованных и размещенных в средствах массовой информации </w:t>
            </w:r>
            <w:r w:rsidRPr="0040635D">
              <w:rPr>
                <w:sz w:val="24"/>
              </w:rPr>
              <w:t>(статьи, программы, сюжеты, видеоролики, выступления)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7C94" w:rsidRPr="00287BB6" w:rsidRDefault="00A47C94" w:rsidP="00A47C94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47C94" w:rsidRPr="00287BB6" w:rsidTr="00A47C94">
        <w:trPr>
          <w:trHeight w:val="297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2.3</w:t>
            </w:r>
          </w:p>
        </w:tc>
        <w:tc>
          <w:tcPr>
            <w:tcW w:w="6945" w:type="dxa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sz w:val="24"/>
              </w:rPr>
              <w:t>Количество изготовленных информационных стендов профилактической направленности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7C94" w:rsidRPr="00287BB6" w:rsidRDefault="00A47C94" w:rsidP="00A47C94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47C94" w:rsidRPr="00287BB6" w:rsidTr="00A47C94">
        <w:trPr>
          <w:trHeight w:val="532"/>
        </w:trPr>
        <w:tc>
          <w:tcPr>
            <w:tcW w:w="851" w:type="dxa"/>
            <w:shd w:val="clear" w:color="auto" w:fill="auto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2.4</w:t>
            </w:r>
          </w:p>
        </w:tc>
        <w:tc>
          <w:tcPr>
            <w:tcW w:w="6945" w:type="dxa"/>
            <w:shd w:val="clear" w:color="auto" w:fill="auto"/>
          </w:tcPr>
          <w:p w:rsidR="00A47C94" w:rsidRPr="00287BB6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287BB6">
              <w:rPr>
                <w:rFonts w:eastAsia="Calibri"/>
                <w:sz w:val="24"/>
              </w:rPr>
              <w:t>Количество единиц оргтехники</w:t>
            </w:r>
            <w:r>
              <w:rPr>
                <w:rFonts w:eastAsia="Calibri"/>
                <w:sz w:val="24"/>
              </w:rPr>
              <w:t xml:space="preserve"> и материалов</w:t>
            </w:r>
            <w:r w:rsidRPr="00287BB6">
              <w:rPr>
                <w:rFonts w:eastAsia="Calibri"/>
                <w:sz w:val="24"/>
              </w:rPr>
              <w:t>, приобретенн</w:t>
            </w:r>
            <w:r>
              <w:rPr>
                <w:rFonts w:eastAsia="Calibri"/>
                <w:sz w:val="24"/>
              </w:rPr>
              <w:t>ых</w:t>
            </w:r>
            <w:r w:rsidRPr="00287BB6">
              <w:rPr>
                <w:rFonts w:eastAsia="Calibri"/>
                <w:sz w:val="24"/>
              </w:rPr>
              <w:t xml:space="preserve"> для изготовления цветной печатной информационной продукции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7C94" w:rsidRPr="00287BB6" w:rsidRDefault="00A47C94" w:rsidP="00A47C94">
            <w:pPr>
              <w:spacing w:line="228" w:lineRule="auto"/>
              <w:jc w:val="center"/>
              <w:rPr>
                <w:sz w:val="24"/>
              </w:rPr>
            </w:pPr>
            <w:r w:rsidRPr="00287BB6">
              <w:rPr>
                <w:sz w:val="24"/>
              </w:rPr>
              <w:t>шт.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 w:rsidRPr="00287BB6">
              <w:rPr>
                <w:sz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EE2CE0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7C94" w:rsidRPr="00287BB6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A47C94" w:rsidRPr="006B5CB4" w:rsidRDefault="00A47C94" w:rsidP="00A47C94">
      <w:pPr>
        <w:pStyle w:val="ConsPlusNormal"/>
        <w:widowControl/>
        <w:ind w:right="-32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B5CB4">
        <w:rPr>
          <w:rFonts w:ascii="Times New Roman" w:hAnsi="Times New Roman" w:cs="Times New Roman"/>
          <w:sz w:val="28"/>
          <w:szCs w:val="28"/>
        </w:rPr>
        <w:t>Значение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B5CB4">
        <w:rPr>
          <w:rFonts w:ascii="Times New Roman" w:hAnsi="Times New Roman" w:cs="Times New Roman"/>
          <w:sz w:val="28"/>
          <w:szCs w:val="28"/>
        </w:rPr>
        <w:t xml:space="preserve"> 1.1 </w:t>
      </w:r>
      <w:r>
        <w:rPr>
          <w:rFonts w:ascii="Times New Roman" w:hAnsi="Times New Roman" w:cs="Times New Roman"/>
          <w:sz w:val="28"/>
          <w:szCs w:val="28"/>
        </w:rPr>
        <w:t>определяется ежегодно на основании</w:t>
      </w:r>
      <w:r w:rsidRPr="006B5CB4">
        <w:rPr>
          <w:rFonts w:ascii="Times New Roman" w:hAnsi="Times New Roman" w:cs="Times New Roman"/>
          <w:sz w:val="28"/>
          <w:szCs w:val="28"/>
        </w:rPr>
        <w:t xml:space="preserve"> отчетов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образования, отдела ФК и спорта, отдела по делам несовершеннолетних, отдела культуры </w:t>
      </w:r>
      <w:r w:rsidRPr="006B5C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Брюховецкий район. </w:t>
      </w:r>
    </w:p>
    <w:p w:rsidR="00A47C94" w:rsidRPr="00C544C7" w:rsidRDefault="00A47C94" w:rsidP="00A47C94">
      <w:pPr>
        <w:pStyle w:val="ConsPlusNormal"/>
        <w:widowControl/>
        <w:ind w:right="-32" w:firstLine="709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  <w:r w:rsidRPr="008C333B">
        <w:rPr>
          <w:rFonts w:ascii="Times New Roman" w:hAnsi="Times New Roman" w:cs="Times New Roman"/>
          <w:sz w:val="28"/>
          <w:szCs w:val="28"/>
        </w:rPr>
        <w:t>Значение показателя 2.1</w:t>
      </w:r>
      <w:r>
        <w:rPr>
          <w:rFonts w:ascii="Times New Roman" w:hAnsi="Times New Roman" w:cs="Times New Roman"/>
          <w:sz w:val="28"/>
          <w:szCs w:val="28"/>
        </w:rPr>
        <w:t>, 2.2, 2.3, 2,4</w:t>
      </w:r>
      <w:r w:rsidRPr="008C333B">
        <w:rPr>
          <w:rFonts w:ascii="Times New Roman" w:hAnsi="Times New Roman" w:cs="Times New Roman"/>
          <w:sz w:val="28"/>
          <w:szCs w:val="28"/>
        </w:rPr>
        <w:t xml:space="preserve"> определяется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информации, </w:t>
      </w:r>
      <w:r w:rsidRPr="007B155C"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r>
        <w:rPr>
          <w:rFonts w:ascii="Times New Roman" w:hAnsi="Times New Roman" w:cs="Times New Roman"/>
          <w:sz w:val="28"/>
          <w:szCs w:val="28"/>
        </w:rPr>
        <w:t>отделом ГО и ЧС администрации муниципального образования Брюховецкий район</w:t>
      </w:r>
      <w:r w:rsidRPr="007B155C">
        <w:rPr>
          <w:rFonts w:ascii="Times New Roman" w:hAnsi="Times New Roman" w:cs="Times New Roman"/>
          <w:sz w:val="28"/>
          <w:szCs w:val="28"/>
        </w:rPr>
        <w:t>.</w:t>
      </w:r>
    </w:p>
    <w:p w:rsidR="00A47C94" w:rsidRPr="006B5CB4" w:rsidRDefault="00A47C94" w:rsidP="00A47C94">
      <w:pPr>
        <w:pStyle w:val="ConsPlusNormal"/>
        <w:widowControl/>
        <w:ind w:right="-173"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6B5CB4">
        <w:rPr>
          <w:rFonts w:ascii="Times New Roman" w:hAnsi="Times New Roman" w:cs="Times New Roman"/>
          <w:sz w:val="28"/>
          <w:szCs w:val="28"/>
        </w:rPr>
        <w:t>Срок реализации подпрограммы: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B5CB4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6B5CB4">
        <w:rPr>
          <w:rFonts w:ascii="Times New Roman" w:hAnsi="Times New Roman" w:cs="Times New Roman"/>
          <w:sz w:val="28"/>
          <w:szCs w:val="28"/>
        </w:rPr>
        <w:t xml:space="preserve"> годы, реализуется в один этап. </w:t>
      </w:r>
    </w:p>
    <w:p w:rsidR="00A47C94" w:rsidRPr="006B5CB4" w:rsidRDefault="00A47C94" w:rsidP="00A47C94">
      <w:pPr>
        <w:widowControl w:val="0"/>
        <w:numPr>
          <w:ilvl w:val="0"/>
          <w:numId w:val="15"/>
        </w:numPr>
        <w:shd w:val="clear" w:color="auto" w:fill="FFFFFF"/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br w:type="page"/>
      </w:r>
      <w:r w:rsidRPr="006B5CB4">
        <w:rPr>
          <w:b/>
          <w:bCs/>
          <w:szCs w:val="28"/>
        </w:rPr>
        <w:lastRenderedPageBreak/>
        <w:t>Перечень мероприятий подпрограммы</w:t>
      </w:r>
    </w:p>
    <w:p w:rsidR="00A47C94" w:rsidRDefault="00A47C94" w:rsidP="00A47C94">
      <w:pPr>
        <w:shd w:val="clear" w:color="auto" w:fill="FFFFFF"/>
        <w:autoSpaceDE w:val="0"/>
        <w:autoSpaceDN w:val="0"/>
        <w:adjustRightInd w:val="0"/>
        <w:ind w:right="-32"/>
        <w:jc w:val="right"/>
      </w:pPr>
      <w:r w:rsidRPr="006B5CB4">
        <w:t>Таблица № 2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134"/>
        <w:gridCol w:w="993"/>
        <w:gridCol w:w="850"/>
        <w:gridCol w:w="992"/>
        <w:gridCol w:w="851"/>
        <w:gridCol w:w="850"/>
        <w:gridCol w:w="851"/>
        <w:gridCol w:w="1417"/>
        <w:gridCol w:w="3261"/>
      </w:tblGrid>
      <w:tr w:rsidR="00A47C94" w:rsidRPr="00F83602" w:rsidTr="00A47C94">
        <w:trPr>
          <w:trHeight w:val="720"/>
        </w:trPr>
        <w:tc>
          <w:tcPr>
            <w:tcW w:w="70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№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п</w:t>
            </w:r>
            <w:proofErr w:type="gramEnd"/>
            <w:r w:rsidRPr="00F83602">
              <w:rPr>
                <w:sz w:val="24"/>
              </w:rPr>
              <w:t>/п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A47C94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Наименование 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мероприятия</w:t>
            </w:r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Источник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Объем финансирования, 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  <w:r w:rsidRPr="00F83602">
              <w:rPr>
                <w:sz w:val="24"/>
              </w:rPr>
              <w:t xml:space="preserve"> (тыс. руб.)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В том числе по годам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Непосредственный 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результат</w:t>
            </w:r>
            <w:proofErr w:type="gramEnd"/>
            <w:r w:rsidRPr="00F83602">
              <w:rPr>
                <w:sz w:val="24"/>
              </w:rPr>
              <w:t xml:space="preserve"> реализации мероприятия</w:t>
            </w:r>
          </w:p>
        </w:tc>
        <w:tc>
          <w:tcPr>
            <w:tcW w:w="3261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Участник муниципальной программы</w:t>
            </w:r>
          </w:p>
        </w:tc>
      </w:tr>
      <w:tr w:rsidR="00A47C94" w:rsidRPr="00F83602" w:rsidTr="00A47C94">
        <w:trPr>
          <w:trHeight w:val="1208"/>
        </w:trPr>
        <w:tc>
          <w:tcPr>
            <w:tcW w:w="70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</w:t>
            </w:r>
            <w:r>
              <w:rPr>
                <w:sz w:val="24"/>
              </w:rPr>
              <w:t>23</w:t>
            </w:r>
            <w:r w:rsidRPr="00F83602">
              <w:rPr>
                <w:sz w:val="24"/>
              </w:rPr>
              <w:t xml:space="preserve"> год </w:t>
            </w:r>
          </w:p>
        </w:tc>
        <w:tc>
          <w:tcPr>
            <w:tcW w:w="992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</w:t>
            </w:r>
            <w:r>
              <w:rPr>
                <w:sz w:val="24"/>
              </w:rPr>
              <w:t>24</w:t>
            </w:r>
            <w:r w:rsidRPr="00F83602">
              <w:rPr>
                <w:sz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>
              <w:rPr>
                <w:sz w:val="24"/>
              </w:rPr>
              <w:t>5</w:t>
            </w:r>
            <w:r w:rsidRPr="00F83602">
              <w:rPr>
                <w:sz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>
              <w:rPr>
                <w:sz w:val="24"/>
              </w:rPr>
              <w:t>6</w:t>
            </w:r>
            <w:r w:rsidRPr="00F83602">
              <w:rPr>
                <w:sz w:val="24"/>
              </w:rPr>
              <w:t xml:space="preserve"> год </w:t>
            </w:r>
          </w:p>
        </w:tc>
        <w:tc>
          <w:tcPr>
            <w:tcW w:w="851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202</w:t>
            </w:r>
            <w:r>
              <w:rPr>
                <w:sz w:val="24"/>
              </w:rPr>
              <w:t>7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год</w:t>
            </w:r>
            <w:proofErr w:type="gramEnd"/>
            <w:r w:rsidRPr="00F83602">
              <w:rPr>
                <w:sz w:val="24"/>
              </w:rPr>
              <w:t xml:space="preserve"> </w:t>
            </w:r>
          </w:p>
        </w:tc>
        <w:tc>
          <w:tcPr>
            <w:tcW w:w="1417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</w:tbl>
    <w:p w:rsidR="00A47C94" w:rsidRPr="0073674A" w:rsidRDefault="00A47C94" w:rsidP="00A47C94">
      <w:pPr>
        <w:shd w:val="clear" w:color="auto" w:fill="FFFFFF"/>
        <w:autoSpaceDE w:val="0"/>
        <w:autoSpaceDN w:val="0"/>
        <w:adjustRightInd w:val="0"/>
        <w:ind w:right="-6"/>
        <w:jc w:val="right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8"/>
        <w:gridCol w:w="1134"/>
        <w:gridCol w:w="993"/>
        <w:gridCol w:w="850"/>
        <w:gridCol w:w="992"/>
        <w:gridCol w:w="851"/>
        <w:gridCol w:w="850"/>
        <w:gridCol w:w="851"/>
        <w:gridCol w:w="1416"/>
        <w:gridCol w:w="3262"/>
      </w:tblGrid>
      <w:tr w:rsidR="00A47C94" w:rsidRPr="00F83602" w:rsidTr="00A47C94">
        <w:trPr>
          <w:trHeight w:val="271"/>
          <w:tblHeader/>
        </w:trPr>
        <w:tc>
          <w:tcPr>
            <w:tcW w:w="70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</w:t>
            </w:r>
          </w:p>
        </w:tc>
        <w:tc>
          <w:tcPr>
            <w:tcW w:w="2698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9</w:t>
            </w:r>
          </w:p>
        </w:tc>
        <w:tc>
          <w:tcPr>
            <w:tcW w:w="1416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10</w:t>
            </w:r>
          </w:p>
        </w:tc>
        <w:tc>
          <w:tcPr>
            <w:tcW w:w="3262" w:type="dxa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11</w:t>
            </w:r>
          </w:p>
        </w:tc>
      </w:tr>
      <w:tr w:rsidR="00A47C94" w:rsidRPr="00F83602" w:rsidTr="00A47C94">
        <w:tc>
          <w:tcPr>
            <w:tcW w:w="70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bCs/>
                <w:color w:val="auto"/>
                <w:sz w:val="24"/>
              </w:rPr>
              <w:t>Цель: Укрепление правопорядка и усиление борьбы с преступностью в муниципальном образовании Брюховецкий район</w:t>
            </w:r>
          </w:p>
        </w:tc>
      </w:tr>
      <w:tr w:rsidR="00A47C94" w:rsidRPr="00F83602" w:rsidTr="00A47C94">
        <w:tc>
          <w:tcPr>
            <w:tcW w:w="70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1.1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Задача № 1: Обеспечение полезной занятостью несовершеннолетних</w:t>
            </w:r>
          </w:p>
        </w:tc>
      </w:tr>
      <w:tr w:rsidR="00A47C94" w:rsidRPr="00F83602" w:rsidTr="00A47C94">
        <w:trPr>
          <w:trHeight w:val="1575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1.1.1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color w:val="FF0000"/>
                <w:sz w:val="24"/>
              </w:rPr>
            </w:pPr>
            <w:r w:rsidRPr="00F83602">
              <w:rPr>
                <w:sz w:val="24"/>
              </w:rPr>
              <w:t>Проведение спортивных соревнований, турниров, состязаний среди несовершеннолетних</w:t>
            </w:r>
            <w:r>
              <w:rPr>
                <w:sz w:val="24"/>
              </w:rPr>
              <w:t>,</w:t>
            </w:r>
            <w:r w:rsidRPr="00F83602">
              <w:rPr>
                <w:sz w:val="24"/>
              </w:rPr>
              <w:t xml:space="preserve"> в том числе состоящих на учете в органах и учреждениях системы профилактики безнадзорности и правопорядка муниципального образования Брюховецкий район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128,0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25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25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Обеспечение полезной занятостью несовершеннолетних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Управление образования администрации муниципального образования Брюховецкий район – главный распорядитель;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proofErr w:type="gramStart"/>
            <w:r w:rsidRPr="007C056F">
              <w:rPr>
                <w:color w:val="auto"/>
                <w:sz w:val="24"/>
              </w:rPr>
              <w:t>отдел</w:t>
            </w:r>
            <w:proofErr w:type="gramEnd"/>
            <w:r w:rsidRPr="007C056F">
              <w:rPr>
                <w:color w:val="auto"/>
                <w:sz w:val="24"/>
              </w:rPr>
              <w:t xml:space="preserve"> по делам молодежи администрации муниципального образования Брюховецкий район;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proofErr w:type="gramStart"/>
            <w:r w:rsidRPr="007C056F">
              <w:rPr>
                <w:color w:val="auto"/>
                <w:sz w:val="24"/>
              </w:rPr>
              <w:t>отдел</w:t>
            </w:r>
            <w:proofErr w:type="gramEnd"/>
            <w:r w:rsidRPr="007C056F">
              <w:rPr>
                <w:color w:val="auto"/>
                <w:sz w:val="24"/>
              </w:rPr>
              <w:t xml:space="preserve"> культуры администрации муниципального образования Брюховецкий район – исполнители</w:t>
            </w:r>
          </w:p>
        </w:tc>
      </w:tr>
      <w:tr w:rsidR="00A47C94" w:rsidRPr="00F83602" w:rsidTr="00A47C94">
        <w:trPr>
          <w:trHeight w:val="976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128</w:t>
            </w:r>
            <w:r w:rsidRPr="00A37BA9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</w:rPr>
              <w:t>25,0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25</w:t>
            </w:r>
            <w:r w:rsidRPr="00A37BA9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26</w:t>
            </w:r>
            <w:r w:rsidRPr="00601213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2267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1.1.2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Проведение физкультурно-массовых и спортивных мероприятий, направленных на пропаганду здорового образа жизни, отказа от вредных привычек и профилактики правона</w:t>
            </w:r>
            <w:r w:rsidRPr="00F83602">
              <w:rPr>
                <w:sz w:val="24"/>
              </w:rPr>
              <w:lastRenderedPageBreak/>
              <w:t>рушений среди детей, подростков и молодежи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96,</w:t>
            </w:r>
            <w:r w:rsidRPr="0054554F">
              <w:rPr>
                <w:sz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20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54554F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Отдел ФК и спорта администрации муниципального образования Брюховецкий район – главный распорядитель; управление образования администрации муниципального образования Брюховецкий район;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proofErr w:type="gramStart"/>
            <w:r w:rsidRPr="007C056F">
              <w:rPr>
                <w:color w:val="auto"/>
                <w:sz w:val="24"/>
              </w:rPr>
              <w:lastRenderedPageBreak/>
              <w:t>отдел</w:t>
            </w:r>
            <w:proofErr w:type="gramEnd"/>
            <w:r w:rsidRPr="007C056F">
              <w:rPr>
                <w:color w:val="auto"/>
                <w:sz w:val="24"/>
              </w:rPr>
              <w:t xml:space="preserve"> по делам молодежи администрации муниципального образования Брюховецкий район </w:t>
            </w:r>
          </w:p>
        </w:tc>
      </w:tr>
      <w:tr w:rsidR="00A47C94" w:rsidRPr="00F83602" w:rsidTr="00A47C94">
        <w:trPr>
          <w:trHeight w:val="513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96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20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20</w:t>
            </w:r>
            <w:r w:rsidRPr="0054554F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54554F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1364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>1.1.3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Организация проведения профилактических мероприятий, направленных на профилактику правонарушений среди несовершеннолетних и молодежи, в том числе состоящих на профилактических учетах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116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36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 xml:space="preserve">Отдел по делам молодежи администрации муниципального образования Брюховецкий район – главный распорядитель; управление образования администрации муниципального образования Брюховецкий район </w:t>
            </w:r>
          </w:p>
        </w:tc>
      </w:tr>
      <w:tr w:rsidR="00A47C94" w:rsidRPr="00F83602" w:rsidTr="00A47C94">
        <w:trPr>
          <w:trHeight w:val="1054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116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36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1184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1.1.4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Подготовка и проведение мероприятий, направленных на профилактику и предупреждение правонарушений среди несовершеннолетних, в том числе и состоящих на профилактических учетах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150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30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Отдел культуры администрации муниципального образования Брюховецкий район – главный распорядитель;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proofErr w:type="gramStart"/>
            <w:r w:rsidRPr="007C056F">
              <w:rPr>
                <w:color w:val="auto"/>
                <w:sz w:val="24"/>
              </w:rPr>
              <w:t>управление</w:t>
            </w:r>
            <w:proofErr w:type="gramEnd"/>
            <w:r w:rsidRPr="007C056F">
              <w:rPr>
                <w:color w:val="auto"/>
                <w:sz w:val="24"/>
              </w:rPr>
              <w:t xml:space="preserve"> образования администрации муниципального образования Брюховецкий район – исполнители</w:t>
            </w:r>
          </w:p>
        </w:tc>
      </w:tr>
      <w:tr w:rsidR="00A47C94" w:rsidRPr="00F83602" w:rsidTr="00A47C94">
        <w:trPr>
          <w:trHeight w:val="384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150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</w:rPr>
              <w:t>30,0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30</w:t>
            </w:r>
            <w:r w:rsidRPr="00993962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3</w:t>
            </w:r>
            <w:r w:rsidRPr="00993962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312"/>
        </w:trPr>
        <w:tc>
          <w:tcPr>
            <w:tcW w:w="70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</w:t>
            </w:r>
          </w:p>
        </w:tc>
        <w:tc>
          <w:tcPr>
            <w:tcW w:w="13897" w:type="dxa"/>
            <w:gridSpan w:val="10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Задача № 2: Повышение уровня осведомленности жителей района о недопущении правонарушений и об ответственности за совершенные правонарушения</w:t>
            </w:r>
          </w:p>
        </w:tc>
      </w:tr>
      <w:tr w:rsidR="00A47C94" w:rsidRPr="00F83602" w:rsidTr="00A47C94">
        <w:trPr>
          <w:trHeight w:val="959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1.2.1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Изготовление и распространение необходимой рекламной продукции (листовок, буклетов, баннеров)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70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0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 xml:space="preserve">Повышения уровня осведомленности, профилактика правонарушений </w:t>
            </w: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 xml:space="preserve">Администрации муниципального образования 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color w:val="auto"/>
                <w:sz w:val="24"/>
              </w:rPr>
              <w:t>Брюховецкий район – главный распорядитель</w:t>
            </w:r>
          </w:p>
        </w:tc>
      </w:tr>
      <w:tr w:rsidR="00A47C94" w:rsidRPr="00F83602" w:rsidTr="00A47C94">
        <w:trPr>
          <w:trHeight w:val="844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70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0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571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lastRenderedPageBreak/>
              <w:t>1.2.2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Изготовление материалов профилактической направленности, опубликованных и размещенных в средствах массовой информации (статьи)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всего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21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A47C94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F83602">
              <w:rPr>
                <w:sz w:val="24"/>
              </w:rPr>
              <w:t>Повышение уровня распространения печатной информационной продукции, способствующего правовой грамотности и развитию правосознания граждан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rFonts w:eastAsia="Calibri"/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 xml:space="preserve">Администрации муниципального образования 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>Брюховецкий район – главный распорядитель</w:t>
            </w:r>
          </w:p>
        </w:tc>
      </w:tr>
      <w:tr w:rsidR="00A47C94" w:rsidRPr="00F83602" w:rsidTr="00A47C94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21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1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5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451"/>
        </w:trPr>
        <w:tc>
          <w:tcPr>
            <w:tcW w:w="704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1.2.3</w:t>
            </w:r>
          </w:p>
        </w:tc>
        <w:tc>
          <w:tcPr>
            <w:tcW w:w="2698" w:type="dxa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Изготовление информационных стендов профилактической направленности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46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6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 w:val="restart"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rFonts w:eastAsia="Calibri"/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 xml:space="preserve">Администрации муниципального образования </w:t>
            </w:r>
          </w:p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>Брюховецкий район – главный распорядитель</w:t>
            </w:r>
          </w:p>
        </w:tc>
      </w:tr>
      <w:tr w:rsidR="00A47C94" w:rsidRPr="00F83602" w:rsidTr="00A47C94">
        <w:trPr>
          <w:trHeight w:val="724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46</w:t>
            </w:r>
            <w:r w:rsidRPr="006043DB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Pr="00ED1C7B" w:rsidRDefault="00A47C94" w:rsidP="00A47C94">
            <w:pPr>
              <w:jc w:val="center"/>
            </w:pPr>
            <w:r w:rsidRPr="00ED1C7B">
              <w:rPr>
                <w:sz w:val="24"/>
                <w:lang w:val="en-US"/>
              </w:rPr>
              <w:t>6</w:t>
            </w:r>
            <w:r w:rsidRPr="00ED1C7B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</w:t>
            </w:r>
            <w:r w:rsidRPr="006043DB">
              <w:rPr>
                <w:sz w:val="24"/>
              </w:rPr>
              <w:t>0,0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556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83602">
              <w:rPr>
                <w:sz w:val="24"/>
              </w:rPr>
              <w:t>1.2.4</w:t>
            </w:r>
          </w:p>
        </w:tc>
        <w:tc>
          <w:tcPr>
            <w:tcW w:w="269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</w:rPr>
            </w:pPr>
            <w:r w:rsidRPr="00F83602">
              <w:rPr>
                <w:rFonts w:eastAsia="Calibri"/>
                <w:sz w:val="24"/>
              </w:rPr>
              <w:t xml:space="preserve">Приобретение оргтехники </w:t>
            </w:r>
            <w:r>
              <w:rPr>
                <w:rFonts w:eastAsia="Calibri"/>
                <w:sz w:val="24"/>
              </w:rPr>
              <w:t xml:space="preserve">и материалов </w:t>
            </w:r>
            <w:r w:rsidRPr="00F83602">
              <w:rPr>
                <w:rFonts w:eastAsia="Calibri"/>
                <w:sz w:val="24"/>
              </w:rPr>
              <w:t>для изготовления цветной печатной</w:t>
            </w:r>
            <w:r>
              <w:rPr>
                <w:rFonts w:eastAsia="Calibri"/>
                <w:sz w:val="24"/>
              </w:rPr>
              <w:t xml:space="preserve"> </w:t>
            </w:r>
            <w:r w:rsidRPr="00F83602">
              <w:rPr>
                <w:rFonts w:eastAsia="Calibri"/>
                <w:sz w:val="24"/>
              </w:rPr>
              <w:t>информационной продукции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47C94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Всего</w:t>
            </w:r>
          </w:p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47C94" w:rsidRPr="00F83602" w:rsidRDefault="00EE2CE0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  <w:r w:rsidR="00A47C94">
              <w:rPr>
                <w:sz w:val="24"/>
              </w:rPr>
              <w:t>8,0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47C94" w:rsidRPr="004077D4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4077D4">
              <w:rPr>
                <w:sz w:val="24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47,0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2371E0" w:rsidRDefault="00EE2CE0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257</w:t>
            </w:r>
            <w:r w:rsidR="00A47C94" w:rsidRPr="002371E0">
              <w:rPr>
                <w:sz w:val="24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47C94" w:rsidRPr="00A00D31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Pr="00A00D31">
              <w:rPr>
                <w:sz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47C94" w:rsidRPr="00A00D31" w:rsidRDefault="00A47C94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  <w:r w:rsidRPr="00A00D31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rPr>
                <w:rFonts w:eastAsia="Calibri"/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 xml:space="preserve">Администрации муниципального образования </w:t>
            </w:r>
          </w:p>
          <w:p w:rsidR="003436B9" w:rsidRPr="007C056F" w:rsidRDefault="00A47C94" w:rsidP="00A47C94">
            <w:pPr>
              <w:autoSpaceDE w:val="0"/>
              <w:autoSpaceDN w:val="0"/>
              <w:adjustRightInd w:val="0"/>
              <w:rPr>
                <w:rFonts w:eastAsia="Calibri"/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>Брюховецкий район – главный распорядитель</w:t>
            </w:r>
            <w:r w:rsidR="00FC5B48" w:rsidRPr="007C056F">
              <w:rPr>
                <w:rFonts w:eastAsia="Calibri"/>
                <w:color w:val="auto"/>
                <w:sz w:val="24"/>
              </w:rPr>
              <w:t>, исполнитель;</w:t>
            </w:r>
          </w:p>
          <w:p w:rsidR="00A47C94" w:rsidRPr="007C056F" w:rsidRDefault="003436B9" w:rsidP="003436B9">
            <w:pPr>
              <w:autoSpaceDE w:val="0"/>
              <w:autoSpaceDN w:val="0"/>
              <w:adjustRightInd w:val="0"/>
              <w:rPr>
                <w:rFonts w:eastAsia="Calibri"/>
                <w:color w:val="auto"/>
                <w:sz w:val="24"/>
              </w:rPr>
            </w:pPr>
            <w:r w:rsidRPr="007C056F">
              <w:rPr>
                <w:rFonts w:eastAsia="Calibri"/>
                <w:color w:val="auto"/>
                <w:sz w:val="24"/>
              </w:rPr>
              <w:t>МКУ «Управление по делам ГО и ЧС Брюховецкого района» исполнитель</w:t>
            </w:r>
            <w:r w:rsidR="00A47C94" w:rsidRPr="007C056F">
              <w:rPr>
                <w:rFonts w:eastAsia="Calibri"/>
                <w:color w:val="auto"/>
                <w:sz w:val="24"/>
              </w:rPr>
              <w:t xml:space="preserve"> </w:t>
            </w:r>
          </w:p>
        </w:tc>
      </w:tr>
      <w:tr w:rsidR="00A47C94" w:rsidRPr="00F83602" w:rsidTr="00A47C94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698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gramStart"/>
            <w:r w:rsidRPr="00F83602">
              <w:rPr>
                <w:sz w:val="24"/>
              </w:rPr>
              <w:t>местный</w:t>
            </w:r>
            <w:proofErr w:type="gramEnd"/>
            <w:r w:rsidRPr="00F83602">
              <w:rPr>
                <w:sz w:val="24"/>
              </w:rPr>
              <w:t xml:space="preserve">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EE2CE0" w:rsidP="00A47C94">
            <w:pPr>
              <w:jc w:val="center"/>
            </w:pPr>
            <w:r>
              <w:rPr>
                <w:sz w:val="24"/>
              </w:rPr>
              <w:t>43</w:t>
            </w:r>
            <w:r w:rsidR="00A47C94">
              <w:rPr>
                <w:sz w:val="24"/>
              </w:rPr>
              <w:t>8</w:t>
            </w:r>
            <w:r w:rsidR="00A47C94" w:rsidRPr="0088079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</w:t>
            </w:r>
            <w:r w:rsidRPr="00880793">
              <w:rPr>
                <w:sz w:val="24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47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EE2CE0" w:rsidP="00A47C94">
            <w:pPr>
              <w:jc w:val="center"/>
            </w:pPr>
            <w:r>
              <w:rPr>
                <w:sz w:val="24"/>
              </w:rPr>
              <w:t>25</w:t>
            </w:r>
            <w:r w:rsidR="00A47C94">
              <w:rPr>
                <w:sz w:val="24"/>
              </w:rPr>
              <w:t>7</w:t>
            </w:r>
            <w:r w:rsidR="00A47C94" w:rsidRPr="0088079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47,0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47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427"/>
        </w:trPr>
        <w:tc>
          <w:tcPr>
            <w:tcW w:w="3402" w:type="dxa"/>
            <w:gridSpan w:val="2"/>
            <w:vMerge w:val="restart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 xml:space="preserve">Всего </w:t>
            </w:r>
          </w:p>
        </w:tc>
        <w:tc>
          <w:tcPr>
            <w:tcW w:w="993" w:type="dxa"/>
            <w:shd w:val="clear" w:color="auto" w:fill="auto"/>
          </w:tcPr>
          <w:p w:rsidR="00A47C94" w:rsidRDefault="00EE2CE0" w:rsidP="00A47C94">
            <w:pPr>
              <w:jc w:val="center"/>
            </w:pPr>
            <w:r>
              <w:rPr>
                <w:sz w:val="24"/>
              </w:rPr>
              <w:t>106</w:t>
            </w:r>
            <w:r w:rsidR="00A47C94">
              <w:rPr>
                <w:sz w:val="24"/>
              </w:rPr>
              <w:t>5</w:t>
            </w:r>
            <w:r w:rsidR="00A47C94" w:rsidRPr="00BE76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Pr="00944F97" w:rsidRDefault="00EE2CE0" w:rsidP="00A47C94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383</w:t>
            </w:r>
            <w:r w:rsidR="00A47C94" w:rsidRPr="00944F97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4F6C3A">
              <w:rPr>
                <w:sz w:val="24"/>
              </w:rPr>
              <w:t>173,0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4F6C3A">
              <w:rPr>
                <w:sz w:val="24"/>
              </w:rPr>
              <w:t>173,0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  <w:tr w:rsidR="00A47C94" w:rsidRPr="00F83602" w:rsidTr="00A47C94">
        <w:trPr>
          <w:trHeight w:val="577"/>
        </w:trPr>
        <w:tc>
          <w:tcPr>
            <w:tcW w:w="3402" w:type="dxa"/>
            <w:gridSpan w:val="2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F83602">
              <w:rPr>
                <w:sz w:val="24"/>
              </w:rPr>
              <w:t>Местный бюджет</w:t>
            </w:r>
          </w:p>
        </w:tc>
        <w:tc>
          <w:tcPr>
            <w:tcW w:w="993" w:type="dxa"/>
            <w:shd w:val="clear" w:color="auto" w:fill="auto"/>
          </w:tcPr>
          <w:p w:rsidR="00A47C94" w:rsidRDefault="00EE2CE0" w:rsidP="00A47C94">
            <w:pPr>
              <w:jc w:val="center"/>
            </w:pPr>
            <w:r>
              <w:rPr>
                <w:sz w:val="24"/>
              </w:rPr>
              <w:t>106</w:t>
            </w:r>
            <w:r w:rsidR="00A47C94">
              <w:rPr>
                <w:sz w:val="24"/>
              </w:rPr>
              <w:t>5</w:t>
            </w:r>
            <w:r w:rsidR="00A47C94" w:rsidRPr="00BE7613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A47C94" w:rsidRDefault="00EE2CE0" w:rsidP="00A47C94">
            <w:pPr>
              <w:jc w:val="center"/>
            </w:pPr>
            <w:r>
              <w:rPr>
                <w:sz w:val="24"/>
              </w:rPr>
              <w:t>383</w:t>
            </w:r>
            <w:r w:rsidR="00A47C94" w:rsidRPr="00086E0E">
              <w:rPr>
                <w:sz w:val="24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851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1416" w:type="dxa"/>
            <w:vMerge/>
            <w:shd w:val="clear" w:color="auto" w:fill="auto"/>
          </w:tcPr>
          <w:p w:rsidR="00A47C94" w:rsidRPr="00F83602" w:rsidRDefault="00A47C94" w:rsidP="00A47C94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262" w:type="dxa"/>
            <w:vMerge/>
            <w:shd w:val="clear" w:color="auto" w:fill="auto"/>
          </w:tcPr>
          <w:p w:rsidR="00A47C94" w:rsidRPr="007C056F" w:rsidRDefault="00A47C94" w:rsidP="00A47C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4"/>
              </w:rPr>
            </w:pPr>
          </w:p>
        </w:tc>
      </w:tr>
    </w:tbl>
    <w:p w:rsidR="00A47C94" w:rsidRDefault="00A47C94" w:rsidP="00A47C94">
      <w:pPr>
        <w:ind w:left="1919"/>
        <w:rPr>
          <w:b/>
          <w:bCs/>
          <w:szCs w:val="28"/>
        </w:rPr>
        <w:sectPr w:rsidR="00A47C94" w:rsidSect="00FD3378">
          <w:pgSz w:w="16838" w:h="11906" w:orient="landscape"/>
          <w:pgMar w:top="1701" w:right="1134" w:bottom="567" w:left="1134" w:header="709" w:footer="709" w:gutter="0"/>
          <w:cols w:space="708"/>
          <w:docGrid w:linePitch="381"/>
        </w:sectPr>
      </w:pPr>
    </w:p>
    <w:p w:rsidR="00A47C94" w:rsidRPr="006B5CB4" w:rsidRDefault="00A47C94" w:rsidP="00A47C94">
      <w:pPr>
        <w:ind w:left="1919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4. </w:t>
      </w:r>
      <w:r w:rsidRPr="006B5CB4">
        <w:rPr>
          <w:b/>
          <w:bCs/>
          <w:szCs w:val="28"/>
        </w:rPr>
        <w:t>Обоснование ресурсного обеспечения подпрограммы</w:t>
      </w:r>
    </w:p>
    <w:p w:rsidR="00A47C94" w:rsidRPr="006B5CB4" w:rsidRDefault="00A47C94" w:rsidP="00A47C94">
      <w:pPr>
        <w:tabs>
          <w:tab w:val="num" w:pos="567"/>
        </w:tabs>
        <w:ind w:firstLine="709"/>
        <w:rPr>
          <w:b/>
          <w:bCs/>
          <w:szCs w:val="28"/>
        </w:rPr>
      </w:pPr>
    </w:p>
    <w:p w:rsidR="00A47C94" w:rsidRPr="006B5CB4" w:rsidRDefault="00A47C94" w:rsidP="00A47C94">
      <w:pPr>
        <w:tabs>
          <w:tab w:val="num" w:pos="0"/>
          <w:tab w:val="num" w:pos="567"/>
        </w:tabs>
        <w:ind w:firstLine="709"/>
        <w:jc w:val="both"/>
        <w:rPr>
          <w:szCs w:val="28"/>
        </w:rPr>
      </w:pPr>
      <w:r w:rsidRPr="006B5CB4">
        <w:rPr>
          <w:szCs w:val="28"/>
        </w:rPr>
        <w:t xml:space="preserve">Финансирование подпрограммы осуществляется за счет средств бюджета муниципального образования Брюховецкий район. </w:t>
      </w:r>
    </w:p>
    <w:p w:rsidR="00A47C94" w:rsidRPr="006B5CB4" w:rsidRDefault="00A47C94" w:rsidP="00A47C94">
      <w:pPr>
        <w:tabs>
          <w:tab w:val="num" w:pos="0"/>
          <w:tab w:val="num" w:pos="567"/>
        </w:tabs>
        <w:ind w:firstLine="709"/>
        <w:jc w:val="both"/>
        <w:rPr>
          <w:szCs w:val="28"/>
        </w:rPr>
      </w:pPr>
    </w:p>
    <w:p w:rsidR="00A47C94" w:rsidRPr="006B5CB4" w:rsidRDefault="00A47C94" w:rsidP="00A47C94">
      <w:pPr>
        <w:tabs>
          <w:tab w:val="num" w:pos="567"/>
        </w:tabs>
        <w:ind w:firstLine="709"/>
        <w:jc w:val="right"/>
        <w:rPr>
          <w:szCs w:val="28"/>
        </w:rPr>
      </w:pPr>
      <w:r w:rsidRPr="006B5CB4">
        <w:rPr>
          <w:szCs w:val="28"/>
        </w:rPr>
        <w:t>Таблица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418"/>
        <w:gridCol w:w="992"/>
        <w:gridCol w:w="860"/>
        <w:gridCol w:w="787"/>
        <w:gridCol w:w="776"/>
        <w:gridCol w:w="943"/>
      </w:tblGrid>
      <w:tr w:rsidR="00A47C94" w:rsidRPr="0032256F" w:rsidTr="00A47C94">
        <w:trPr>
          <w:trHeight w:val="409"/>
        </w:trPr>
        <w:tc>
          <w:tcPr>
            <w:tcW w:w="2410" w:type="dxa"/>
            <w:vMerge w:val="restart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Наименование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Объем финансирования</w:t>
            </w:r>
          </w:p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(тыс. руб.)</w:t>
            </w:r>
          </w:p>
        </w:tc>
        <w:tc>
          <w:tcPr>
            <w:tcW w:w="4358" w:type="dxa"/>
            <w:gridSpan w:val="5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В том числе по годам</w:t>
            </w:r>
          </w:p>
        </w:tc>
      </w:tr>
      <w:tr w:rsidR="00A47C94" w:rsidRPr="0032256F" w:rsidTr="00A47C94">
        <w:trPr>
          <w:trHeight w:val="545"/>
        </w:trPr>
        <w:tc>
          <w:tcPr>
            <w:tcW w:w="2410" w:type="dxa"/>
            <w:vMerge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both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2023</w:t>
            </w:r>
          </w:p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  <w:tc>
          <w:tcPr>
            <w:tcW w:w="860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2024 год</w:t>
            </w:r>
          </w:p>
        </w:tc>
        <w:tc>
          <w:tcPr>
            <w:tcW w:w="787" w:type="dxa"/>
            <w:shd w:val="clear" w:color="auto" w:fill="auto"/>
          </w:tcPr>
          <w:p w:rsidR="00A47C94" w:rsidRPr="0032256F" w:rsidRDefault="00A47C94" w:rsidP="00A47C94">
            <w:pPr>
              <w:rPr>
                <w:sz w:val="24"/>
              </w:rPr>
            </w:pPr>
            <w:r w:rsidRPr="0032256F">
              <w:rPr>
                <w:sz w:val="24"/>
              </w:rPr>
              <w:t>2025 год</w:t>
            </w:r>
          </w:p>
        </w:tc>
        <w:tc>
          <w:tcPr>
            <w:tcW w:w="776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2026</w:t>
            </w:r>
          </w:p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  <w:tc>
          <w:tcPr>
            <w:tcW w:w="943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2027</w:t>
            </w:r>
          </w:p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proofErr w:type="gramStart"/>
            <w:r w:rsidRPr="0032256F">
              <w:rPr>
                <w:sz w:val="24"/>
              </w:rPr>
              <w:t>год</w:t>
            </w:r>
            <w:proofErr w:type="gramEnd"/>
          </w:p>
        </w:tc>
      </w:tr>
      <w:tr w:rsidR="00A47C94" w:rsidRPr="0032256F" w:rsidTr="00A47C94">
        <w:tc>
          <w:tcPr>
            <w:tcW w:w="2410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4</w:t>
            </w:r>
          </w:p>
        </w:tc>
        <w:tc>
          <w:tcPr>
            <w:tcW w:w="860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</w:p>
        </w:tc>
        <w:tc>
          <w:tcPr>
            <w:tcW w:w="787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</w:p>
        </w:tc>
        <w:tc>
          <w:tcPr>
            <w:tcW w:w="776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5</w:t>
            </w:r>
          </w:p>
        </w:tc>
        <w:tc>
          <w:tcPr>
            <w:tcW w:w="943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center"/>
              <w:rPr>
                <w:sz w:val="24"/>
              </w:rPr>
            </w:pPr>
            <w:r w:rsidRPr="0032256F">
              <w:rPr>
                <w:sz w:val="24"/>
              </w:rPr>
              <w:t>6</w:t>
            </w:r>
          </w:p>
        </w:tc>
      </w:tr>
      <w:tr w:rsidR="00A47C94" w:rsidRPr="0032256F" w:rsidTr="00A47C94">
        <w:trPr>
          <w:trHeight w:val="2345"/>
        </w:trPr>
        <w:tc>
          <w:tcPr>
            <w:tcW w:w="2410" w:type="dxa"/>
            <w:shd w:val="clear" w:color="auto" w:fill="auto"/>
          </w:tcPr>
          <w:p w:rsidR="00A47C94" w:rsidRPr="0032256F" w:rsidRDefault="00A47C94" w:rsidP="00A47C94">
            <w:pPr>
              <w:rPr>
                <w:sz w:val="24"/>
              </w:rPr>
            </w:pPr>
            <w:r w:rsidRPr="0032256F">
              <w:rPr>
                <w:sz w:val="24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rPr>
                <w:sz w:val="24"/>
              </w:rPr>
            </w:pPr>
            <w:r w:rsidRPr="0032256F">
              <w:rPr>
                <w:sz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A47C94" w:rsidRDefault="001C2F1A" w:rsidP="00A47C94">
            <w:pPr>
              <w:jc w:val="center"/>
            </w:pPr>
            <w:r>
              <w:rPr>
                <w:sz w:val="24"/>
              </w:rPr>
              <w:t>106</w:t>
            </w:r>
            <w:r w:rsidR="00A47C94">
              <w:rPr>
                <w:sz w:val="24"/>
              </w:rPr>
              <w:t>5</w:t>
            </w:r>
            <w:r w:rsidR="00A47C94" w:rsidRPr="00BE76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6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787" w:type="dxa"/>
            <w:shd w:val="clear" w:color="auto" w:fill="auto"/>
          </w:tcPr>
          <w:p w:rsidR="00A47C94" w:rsidRDefault="001C2F1A" w:rsidP="00A47C94">
            <w:pPr>
              <w:jc w:val="center"/>
            </w:pPr>
            <w:r>
              <w:rPr>
                <w:sz w:val="24"/>
              </w:rPr>
              <w:t>38</w:t>
            </w:r>
            <w:r w:rsidR="00A47C94" w:rsidRPr="00086E0E">
              <w:rPr>
                <w:sz w:val="24"/>
              </w:rPr>
              <w:t>3,0</w:t>
            </w:r>
          </w:p>
        </w:tc>
        <w:tc>
          <w:tcPr>
            <w:tcW w:w="776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943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</w:tr>
      <w:tr w:rsidR="00A47C94" w:rsidRPr="0032256F" w:rsidTr="00A47C94">
        <w:trPr>
          <w:trHeight w:val="410"/>
        </w:trPr>
        <w:tc>
          <w:tcPr>
            <w:tcW w:w="3969" w:type="dxa"/>
            <w:gridSpan w:val="2"/>
            <w:shd w:val="clear" w:color="auto" w:fill="auto"/>
          </w:tcPr>
          <w:p w:rsidR="00A47C94" w:rsidRPr="0032256F" w:rsidRDefault="00A47C94" w:rsidP="00A47C94">
            <w:pPr>
              <w:tabs>
                <w:tab w:val="num" w:pos="567"/>
              </w:tabs>
              <w:jc w:val="both"/>
              <w:rPr>
                <w:sz w:val="24"/>
              </w:rPr>
            </w:pPr>
            <w:r w:rsidRPr="0032256F">
              <w:rPr>
                <w:sz w:val="24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A47C94" w:rsidRDefault="001C2F1A" w:rsidP="00A47C94">
            <w:pPr>
              <w:jc w:val="center"/>
            </w:pPr>
            <w:r>
              <w:rPr>
                <w:sz w:val="24"/>
              </w:rPr>
              <w:t>106</w:t>
            </w:r>
            <w:r w:rsidR="00A47C94">
              <w:rPr>
                <w:sz w:val="24"/>
              </w:rPr>
              <w:t>5</w:t>
            </w:r>
            <w:r w:rsidR="00A47C94" w:rsidRPr="00BE7613">
              <w:rPr>
                <w:sz w:val="24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860" w:type="dxa"/>
            <w:shd w:val="clear" w:color="auto" w:fill="auto"/>
          </w:tcPr>
          <w:p w:rsidR="00A47C94" w:rsidRDefault="00A47C94" w:rsidP="00A47C94">
            <w:pPr>
              <w:jc w:val="center"/>
            </w:pPr>
            <w:r>
              <w:rPr>
                <w:sz w:val="24"/>
              </w:rPr>
              <w:t>168</w:t>
            </w:r>
            <w:r w:rsidRPr="00880793">
              <w:rPr>
                <w:sz w:val="24"/>
              </w:rPr>
              <w:t>,0</w:t>
            </w:r>
          </w:p>
        </w:tc>
        <w:tc>
          <w:tcPr>
            <w:tcW w:w="787" w:type="dxa"/>
            <w:shd w:val="clear" w:color="auto" w:fill="auto"/>
          </w:tcPr>
          <w:p w:rsidR="00A47C94" w:rsidRDefault="001C2F1A" w:rsidP="00A47C94">
            <w:pPr>
              <w:jc w:val="center"/>
            </w:pPr>
            <w:r>
              <w:rPr>
                <w:sz w:val="24"/>
              </w:rPr>
              <w:t>38</w:t>
            </w:r>
            <w:r w:rsidR="00A47C94" w:rsidRPr="00086E0E">
              <w:rPr>
                <w:sz w:val="24"/>
              </w:rPr>
              <w:t>3,0</w:t>
            </w:r>
          </w:p>
        </w:tc>
        <w:tc>
          <w:tcPr>
            <w:tcW w:w="776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  <w:tc>
          <w:tcPr>
            <w:tcW w:w="943" w:type="dxa"/>
            <w:shd w:val="clear" w:color="auto" w:fill="auto"/>
          </w:tcPr>
          <w:p w:rsidR="00A47C94" w:rsidRDefault="00A47C94" w:rsidP="00A47C94">
            <w:pPr>
              <w:jc w:val="center"/>
            </w:pPr>
            <w:r w:rsidRPr="00086E0E">
              <w:rPr>
                <w:sz w:val="24"/>
              </w:rPr>
              <w:t>173,0</w:t>
            </w:r>
          </w:p>
        </w:tc>
      </w:tr>
    </w:tbl>
    <w:p w:rsidR="00A47C94" w:rsidRPr="006B5CB4" w:rsidRDefault="00A47C94" w:rsidP="00A47C94">
      <w:pPr>
        <w:tabs>
          <w:tab w:val="num" w:pos="567"/>
        </w:tabs>
        <w:jc w:val="both"/>
        <w:rPr>
          <w:szCs w:val="28"/>
        </w:rPr>
      </w:pP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B5CB4">
        <w:rPr>
          <w:rFonts w:eastAsia="Times New Roman"/>
          <w:szCs w:val="28"/>
          <w:lang w:eastAsia="ru-RU"/>
        </w:rPr>
        <w:t>Объем расходов на реализацию подпрограммы определяется характером и временными рамками реализуемых мероприятий.</w:t>
      </w: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B5CB4">
        <w:rPr>
          <w:rFonts w:eastAsia="Times New Roman"/>
          <w:szCs w:val="28"/>
          <w:lang w:eastAsia="ru-RU"/>
        </w:rPr>
        <w:t>Определение потребности в финансовых ресурсах основано на данных по фактической удельной стоимости, полученной в результате практической реализации типовых мероприятий и мероприятий-аналогов.</w:t>
      </w:r>
    </w:p>
    <w:p w:rsidR="00A47C94" w:rsidRPr="006B5CB4" w:rsidRDefault="00A47C94" w:rsidP="00A47C94">
      <w:pPr>
        <w:tabs>
          <w:tab w:val="num" w:pos="567"/>
        </w:tabs>
        <w:jc w:val="both"/>
        <w:rPr>
          <w:szCs w:val="28"/>
        </w:rPr>
      </w:pPr>
    </w:p>
    <w:p w:rsidR="00A47C94" w:rsidRPr="006B5CB4" w:rsidRDefault="00A47C94" w:rsidP="00A47C94">
      <w:pPr>
        <w:widowControl w:val="0"/>
        <w:numPr>
          <w:ilvl w:val="0"/>
          <w:numId w:val="13"/>
        </w:numPr>
        <w:suppressAutoHyphens/>
        <w:ind w:left="2694" w:hanging="284"/>
        <w:rPr>
          <w:b/>
          <w:szCs w:val="28"/>
        </w:rPr>
      </w:pPr>
      <w:r w:rsidRPr="006B5CB4">
        <w:rPr>
          <w:b/>
          <w:szCs w:val="28"/>
        </w:rPr>
        <w:t>Механизм реализации подпрограммы</w:t>
      </w:r>
    </w:p>
    <w:p w:rsidR="00A47C94" w:rsidRPr="006B5CB4" w:rsidRDefault="00A47C94" w:rsidP="00A47C94">
      <w:pPr>
        <w:tabs>
          <w:tab w:val="num" w:pos="567"/>
        </w:tabs>
        <w:ind w:firstLine="709"/>
        <w:jc w:val="center"/>
        <w:rPr>
          <w:b/>
          <w:szCs w:val="28"/>
        </w:rPr>
      </w:pP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Текущее управление подпрограммой и координацию взаимодействия ее исполнителей осуществляет отдел ГО и ЧС администрации муниципального образования Брюховецкий район (далее - координатор подпрограммы).</w:t>
      </w: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Координатор подпрограммы:</w:t>
      </w:r>
    </w:p>
    <w:p w:rsidR="00A47C94" w:rsidRPr="0074173E" w:rsidRDefault="00A47C94" w:rsidP="00A47C94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обеспечивает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разработку и реализацию подпрограммы;</w:t>
      </w:r>
    </w:p>
    <w:p w:rsidR="00A47C94" w:rsidRPr="0074173E" w:rsidRDefault="00A47C94" w:rsidP="00A47C94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организует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работу по достижению целевых показателей подпрограммы;</w:t>
      </w:r>
    </w:p>
    <w:p w:rsidR="00A47C94" w:rsidRPr="0074173E" w:rsidRDefault="00A47C94" w:rsidP="00A47C94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представляет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A47C94" w:rsidRPr="0074173E" w:rsidRDefault="00A47C94" w:rsidP="00A47C94">
      <w:pPr>
        <w:shd w:val="clear" w:color="auto" w:fill="FFFFFF"/>
        <w:ind w:firstLine="709"/>
        <w:jc w:val="both"/>
        <w:textAlignment w:val="baseline"/>
        <w:rPr>
          <w:rFonts w:eastAsia="Times New Roman"/>
          <w:szCs w:val="28"/>
          <w:shd w:val="clear" w:color="auto" w:fill="FFFFFF"/>
          <w:lang w:eastAsia="ru-RU"/>
        </w:rPr>
      </w:pPr>
      <w:proofErr w:type="gramStart"/>
      <w:r w:rsidRPr="0074173E">
        <w:rPr>
          <w:rFonts w:eastAsia="Times New Roman"/>
          <w:szCs w:val="28"/>
          <w:shd w:val="clear" w:color="auto" w:fill="FFFFFF"/>
          <w:lang w:eastAsia="ru-RU"/>
        </w:rPr>
        <w:t>осуществляет</w:t>
      </w:r>
      <w:proofErr w:type="gramEnd"/>
      <w:r w:rsidRPr="0074173E">
        <w:rPr>
          <w:rFonts w:eastAsia="Times New Roman"/>
          <w:szCs w:val="28"/>
          <w:shd w:val="clear" w:color="auto" w:fill="FFFFFF"/>
          <w:lang w:eastAsia="ru-RU"/>
        </w:rPr>
        <w:t xml:space="preserve"> иные полномочия, установленные муниципальной подпрограммой.</w:t>
      </w: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 xml:space="preserve">Текущий контроль за исполнением подпрограммы осуществляет заместитель главы муниципального образования Брюховецкий район, </w:t>
      </w:r>
      <w:r w:rsidRPr="0074173E">
        <w:rPr>
          <w:rFonts w:eastAsia="Times New Roman"/>
          <w:snapToGrid w:val="0"/>
          <w:spacing w:val="-6"/>
          <w:szCs w:val="28"/>
          <w:lang w:eastAsia="ru-RU"/>
        </w:rPr>
        <w:t>курирующий направление</w:t>
      </w:r>
      <w:r w:rsidRPr="0074173E">
        <w:rPr>
          <w:szCs w:val="28"/>
        </w:rPr>
        <w:t xml:space="preserve"> </w:t>
      </w:r>
      <w:r w:rsidRPr="0074173E">
        <w:rPr>
          <w:rFonts w:eastAsia="Trebuchet MS"/>
          <w:color w:val="auto"/>
        </w:rPr>
        <w:t>профилактики правонарушений в муниципальном образовании</w:t>
      </w:r>
      <w:r w:rsidRPr="0074173E">
        <w:rPr>
          <w:szCs w:val="28"/>
        </w:rPr>
        <w:t>.</w:t>
      </w: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lastRenderedPageBreak/>
        <w:t>Комплексные мероприятия подпрограммы реализуются ответственными исполнителями во взаимодействии с другими заинтересованными организациями и отделами, общественными организациями.</w:t>
      </w: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  <w:r w:rsidRPr="0074173E">
        <w:rPr>
          <w:szCs w:val="28"/>
        </w:rPr>
        <w:t>Предложения по оперативной корректировке подпрограммы вносятся заинтересованными отделами, управлениями в администрацию муниципального образования Брюховецкий район и рассматриваются в ходе подведения итогов реализации подпрограммы на совместных совещаниях при заместителе главы муниципального образования Брюховецкий район.</w:t>
      </w:r>
      <w:r w:rsidR="00D34268">
        <w:rPr>
          <w:szCs w:val="28"/>
        </w:rPr>
        <w:t xml:space="preserve">». </w:t>
      </w:r>
    </w:p>
    <w:p w:rsidR="00A47C94" w:rsidRPr="0074173E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</w:p>
    <w:p w:rsidR="00A47C94" w:rsidRPr="006B5CB4" w:rsidRDefault="00A47C94" w:rsidP="00A47C94">
      <w:pPr>
        <w:tabs>
          <w:tab w:val="num" w:pos="567"/>
        </w:tabs>
        <w:ind w:firstLine="709"/>
        <w:jc w:val="both"/>
        <w:rPr>
          <w:szCs w:val="28"/>
        </w:rPr>
      </w:pPr>
    </w:p>
    <w:p w:rsidR="00A47C94" w:rsidRDefault="0092175F" w:rsidP="00A47C94">
      <w:pPr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З</w:t>
      </w:r>
      <w:r w:rsidR="00A47C94">
        <w:rPr>
          <w:rFonts w:eastAsia="Calibri" w:cs="Times New Roman"/>
          <w:szCs w:val="28"/>
        </w:rPr>
        <w:t>аместител</w:t>
      </w:r>
      <w:r>
        <w:rPr>
          <w:rFonts w:eastAsia="Calibri" w:cs="Times New Roman"/>
          <w:szCs w:val="28"/>
        </w:rPr>
        <w:t>ь</w:t>
      </w:r>
      <w:r w:rsidR="00A47C94">
        <w:rPr>
          <w:rFonts w:eastAsia="Calibri" w:cs="Times New Roman"/>
          <w:szCs w:val="28"/>
        </w:rPr>
        <w:t xml:space="preserve"> главы</w:t>
      </w:r>
    </w:p>
    <w:p w:rsidR="00A47C94" w:rsidRDefault="00A47C94" w:rsidP="00A47C94">
      <w:pPr>
        <w:rPr>
          <w:rFonts w:eastAsia="Calibri" w:cs="Times New Roman"/>
          <w:szCs w:val="28"/>
        </w:rPr>
      </w:pPr>
      <w:proofErr w:type="gramStart"/>
      <w:r>
        <w:rPr>
          <w:rFonts w:eastAsia="Calibri" w:cs="Times New Roman"/>
          <w:szCs w:val="28"/>
        </w:rPr>
        <w:t>муниципального</w:t>
      </w:r>
      <w:proofErr w:type="gramEnd"/>
      <w:r>
        <w:rPr>
          <w:rFonts w:eastAsia="Calibri" w:cs="Times New Roman"/>
          <w:szCs w:val="28"/>
        </w:rPr>
        <w:t xml:space="preserve"> образования</w:t>
      </w:r>
    </w:p>
    <w:p w:rsidR="00D52540" w:rsidRPr="007F0113" w:rsidRDefault="00A47C94" w:rsidP="00A47C9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color w:val="auto"/>
          <w:szCs w:val="28"/>
        </w:rPr>
        <w:t xml:space="preserve">Брюховецкий район                                                         </w:t>
      </w:r>
      <w:r w:rsidR="00846D4F">
        <w:rPr>
          <w:rFonts w:cs="Times New Roman"/>
          <w:color w:val="auto"/>
          <w:szCs w:val="28"/>
        </w:rPr>
        <w:t xml:space="preserve">   </w:t>
      </w:r>
      <w:r w:rsidR="0092175F">
        <w:rPr>
          <w:rFonts w:cs="Times New Roman"/>
          <w:color w:val="auto"/>
          <w:szCs w:val="28"/>
        </w:rPr>
        <w:t xml:space="preserve">           </w:t>
      </w:r>
      <w:r>
        <w:rPr>
          <w:rFonts w:cs="Times New Roman"/>
          <w:color w:val="auto"/>
          <w:szCs w:val="28"/>
        </w:rPr>
        <w:t xml:space="preserve">     </w:t>
      </w:r>
      <w:r w:rsidR="0092175F">
        <w:rPr>
          <w:rFonts w:cs="Times New Roman"/>
          <w:color w:val="auto"/>
          <w:szCs w:val="28"/>
        </w:rPr>
        <w:t>Е.Д. Самарский</w:t>
      </w:r>
    </w:p>
    <w:sectPr w:rsidR="00D52540" w:rsidRPr="007F0113" w:rsidSect="00D34268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E6" w:rsidRDefault="00393DE6" w:rsidP="00FA1A08">
      <w:r>
        <w:separator/>
      </w:r>
    </w:p>
  </w:endnote>
  <w:endnote w:type="continuationSeparator" w:id="0">
    <w:p w:rsidR="00393DE6" w:rsidRDefault="00393DE6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E6" w:rsidRDefault="00393DE6" w:rsidP="00FA1A08">
      <w:r>
        <w:separator/>
      </w:r>
    </w:p>
  </w:footnote>
  <w:footnote w:type="continuationSeparator" w:id="0">
    <w:p w:rsidR="00393DE6" w:rsidRDefault="00393DE6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964846"/>
      <w:docPartObj>
        <w:docPartGallery w:val="Page Numbers (Top of Page)"/>
        <w:docPartUnique/>
      </w:docPartObj>
    </w:sdtPr>
    <w:sdtEndPr/>
    <w:sdtContent>
      <w:p w:rsidR="00FD3378" w:rsidRDefault="00FD33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E98">
          <w:rPr>
            <w:noProof/>
          </w:rPr>
          <w:t>22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1152526"/>
      <w:docPartObj>
        <w:docPartGallery w:val="Page Numbers (Top of Page)"/>
        <w:docPartUnique/>
      </w:docPartObj>
    </w:sdtPr>
    <w:sdtEndPr/>
    <w:sdtContent>
      <w:p w:rsidR="00DA4E0D" w:rsidRDefault="00DA4E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E98">
          <w:rPr>
            <w:noProof/>
          </w:rPr>
          <w:t>4</w:t>
        </w:r>
        <w:r>
          <w:fldChar w:fldCharType="end"/>
        </w:r>
      </w:p>
    </w:sdtContent>
  </w:sdt>
  <w:p w:rsidR="0009419C" w:rsidRDefault="0009419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8A1664"/>
    <w:multiLevelType w:val="hybridMultilevel"/>
    <w:tmpl w:val="52EA3A66"/>
    <w:lvl w:ilvl="0" w:tplc="404274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5"/>
  </w:num>
  <w:num w:numId="2">
    <w:abstractNumId w:val="4"/>
  </w:num>
  <w:num w:numId="3">
    <w:abstractNumId w:val="3"/>
  </w:num>
  <w:num w:numId="4">
    <w:abstractNumId w:val="11"/>
  </w:num>
  <w:num w:numId="5">
    <w:abstractNumId w:val="13"/>
  </w:num>
  <w:num w:numId="6">
    <w:abstractNumId w:val="1"/>
  </w:num>
  <w:num w:numId="7">
    <w:abstractNumId w:val="14"/>
  </w:num>
  <w:num w:numId="8">
    <w:abstractNumId w:val="2"/>
  </w:num>
  <w:num w:numId="9">
    <w:abstractNumId w:val="8"/>
  </w:num>
  <w:num w:numId="10">
    <w:abstractNumId w:val="10"/>
  </w:num>
  <w:num w:numId="11">
    <w:abstractNumId w:val="6"/>
  </w:num>
  <w:num w:numId="12">
    <w:abstractNumId w:val="5"/>
  </w:num>
  <w:num w:numId="13">
    <w:abstractNumId w:val="0"/>
  </w:num>
  <w:num w:numId="14">
    <w:abstractNumId w:val="12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0799"/>
    <w:rsid w:val="000030CD"/>
    <w:rsid w:val="00010164"/>
    <w:rsid w:val="000135AE"/>
    <w:rsid w:val="000158CF"/>
    <w:rsid w:val="0001596A"/>
    <w:rsid w:val="00016AD7"/>
    <w:rsid w:val="000244CF"/>
    <w:rsid w:val="000256D5"/>
    <w:rsid w:val="00025EF4"/>
    <w:rsid w:val="00026352"/>
    <w:rsid w:val="00027F4E"/>
    <w:rsid w:val="000300EB"/>
    <w:rsid w:val="00031143"/>
    <w:rsid w:val="00034782"/>
    <w:rsid w:val="000404DB"/>
    <w:rsid w:val="000458B4"/>
    <w:rsid w:val="00053A4B"/>
    <w:rsid w:val="000540A9"/>
    <w:rsid w:val="00056C0B"/>
    <w:rsid w:val="000606E3"/>
    <w:rsid w:val="00061E37"/>
    <w:rsid w:val="00063AB0"/>
    <w:rsid w:val="00063C4A"/>
    <w:rsid w:val="00065555"/>
    <w:rsid w:val="00067036"/>
    <w:rsid w:val="00067C94"/>
    <w:rsid w:val="00070693"/>
    <w:rsid w:val="0007461E"/>
    <w:rsid w:val="00076674"/>
    <w:rsid w:val="0007783C"/>
    <w:rsid w:val="000819BA"/>
    <w:rsid w:val="000862C6"/>
    <w:rsid w:val="00087114"/>
    <w:rsid w:val="00087F67"/>
    <w:rsid w:val="00092297"/>
    <w:rsid w:val="00092DD5"/>
    <w:rsid w:val="000933F8"/>
    <w:rsid w:val="0009419C"/>
    <w:rsid w:val="00097024"/>
    <w:rsid w:val="000974FD"/>
    <w:rsid w:val="00097694"/>
    <w:rsid w:val="000A0EA5"/>
    <w:rsid w:val="000A22C3"/>
    <w:rsid w:val="000A3829"/>
    <w:rsid w:val="000A40A4"/>
    <w:rsid w:val="000A456D"/>
    <w:rsid w:val="000A4609"/>
    <w:rsid w:val="000A6893"/>
    <w:rsid w:val="000B162C"/>
    <w:rsid w:val="000B4A44"/>
    <w:rsid w:val="000C0F86"/>
    <w:rsid w:val="000C3293"/>
    <w:rsid w:val="000D2B4A"/>
    <w:rsid w:val="000D4022"/>
    <w:rsid w:val="000D73B5"/>
    <w:rsid w:val="000E2E47"/>
    <w:rsid w:val="000E72CE"/>
    <w:rsid w:val="000F1C90"/>
    <w:rsid w:val="000F5248"/>
    <w:rsid w:val="000F64DC"/>
    <w:rsid w:val="000F74A2"/>
    <w:rsid w:val="00100138"/>
    <w:rsid w:val="001012D5"/>
    <w:rsid w:val="00101E11"/>
    <w:rsid w:val="0010444E"/>
    <w:rsid w:val="00104F80"/>
    <w:rsid w:val="00107219"/>
    <w:rsid w:val="00107730"/>
    <w:rsid w:val="00110D7F"/>
    <w:rsid w:val="00115DBB"/>
    <w:rsid w:val="0011642F"/>
    <w:rsid w:val="001167B4"/>
    <w:rsid w:val="00116AB6"/>
    <w:rsid w:val="00116C19"/>
    <w:rsid w:val="00117025"/>
    <w:rsid w:val="00120BEC"/>
    <w:rsid w:val="001211BE"/>
    <w:rsid w:val="00121741"/>
    <w:rsid w:val="001218B8"/>
    <w:rsid w:val="001268CF"/>
    <w:rsid w:val="00126E4E"/>
    <w:rsid w:val="001306E0"/>
    <w:rsid w:val="00130A3F"/>
    <w:rsid w:val="001314E0"/>
    <w:rsid w:val="00131993"/>
    <w:rsid w:val="001355E2"/>
    <w:rsid w:val="00136783"/>
    <w:rsid w:val="00142B46"/>
    <w:rsid w:val="00142E98"/>
    <w:rsid w:val="0014598C"/>
    <w:rsid w:val="00147118"/>
    <w:rsid w:val="00150846"/>
    <w:rsid w:val="00151A09"/>
    <w:rsid w:val="00151D3C"/>
    <w:rsid w:val="00153CEF"/>
    <w:rsid w:val="00156FC7"/>
    <w:rsid w:val="00163F56"/>
    <w:rsid w:val="001645AD"/>
    <w:rsid w:val="00167173"/>
    <w:rsid w:val="001701FC"/>
    <w:rsid w:val="00170A8D"/>
    <w:rsid w:val="001730DE"/>
    <w:rsid w:val="00176136"/>
    <w:rsid w:val="00183952"/>
    <w:rsid w:val="001854B6"/>
    <w:rsid w:val="00185D05"/>
    <w:rsid w:val="00186A06"/>
    <w:rsid w:val="0019000E"/>
    <w:rsid w:val="001927FE"/>
    <w:rsid w:val="00193283"/>
    <w:rsid w:val="00194B99"/>
    <w:rsid w:val="00197904"/>
    <w:rsid w:val="001A3442"/>
    <w:rsid w:val="001A4730"/>
    <w:rsid w:val="001A62FB"/>
    <w:rsid w:val="001A6338"/>
    <w:rsid w:val="001A6857"/>
    <w:rsid w:val="001A7DB4"/>
    <w:rsid w:val="001B4A89"/>
    <w:rsid w:val="001B5113"/>
    <w:rsid w:val="001C1AE4"/>
    <w:rsid w:val="001C2F1A"/>
    <w:rsid w:val="001C5638"/>
    <w:rsid w:val="001C7181"/>
    <w:rsid w:val="001D5360"/>
    <w:rsid w:val="001D6412"/>
    <w:rsid w:val="001E067C"/>
    <w:rsid w:val="001E0D9D"/>
    <w:rsid w:val="001E13D6"/>
    <w:rsid w:val="001E1ADC"/>
    <w:rsid w:val="001E2D5D"/>
    <w:rsid w:val="001E7C9A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2024F9"/>
    <w:rsid w:val="00205319"/>
    <w:rsid w:val="00206392"/>
    <w:rsid w:val="002065EB"/>
    <w:rsid w:val="0020797D"/>
    <w:rsid w:val="002111DE"/>
    <w:rsid w:val="0021168A"/>
    <w:rsid w:val="002178C0"/>
    <w:rsid w:val="00220D2F"/>
    <w:rsid w:val="002226DA"/>
    <w:rsid w:val="002242B9"/>
    <w:rsid w:val="00224BC2"/>
    <w:rsid w:val="00224ED3"/>
    <w:rsid w:val="002250E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6F3A"/>
    <w:rsid w:val="002619B5"/>
    <w:rsid w:val="0026202F"/>
    <w:rsid w:val="0026567E"/>
    <w:rsid w:val="00265AFB"/>
    <w:rsid w:val="00271DF5"/>
    <w:rsid w:val="0027326A"/>
    <w:rsid w:val="0028132A"/>
    <w:rsid w:val="00281EC8"/>
    <w:rsid w:val="002823C7"/>
    <w:rsid w:val="0028421C"/>
    <w:rsid w:val="00286196"/>
    <w:rsid w:val="002863D1"/>
    <w:rsid w:val="00290827"/>
    <w:rsid w:val="002918C2"/>
    <w:rsid w:val="00292EF1"/>
    <w:rsid w:val="0029421B"/>
    <w:rsid w:val="00295043"/>
    <w:rsid w:val="00297C7A"/>
    <w:rsid w:val="002A2C5F"/>
    <w:rsid w:val="002A326E"/>
    <w:rsid w:val="002A3354"/>
    <w:rsid w:val="002A4E64"/>
    <w:rsid w:val="002A6033"/>
    <w:rsid w:val="002A63DE"/>
    <w:rsid w:val="002A6403"/>
    <w:rsid w:val="002B128C"/>
    <w:rsid w:val="002B4B20"/>
    <w:rsid w:val="002B7EBC"/>
    <w:rsid w:val="002C28CC"/>
    <w:rsid w:val="002C46DF"/>
    <w:rsid w:val="002C4E80"/>
    <w:rsid w:val="002D09E1"/>
    <w:rsid w:val="002D30BF"/>
    <w:rsid w:val="002D4095"/>
    <w:rsid w:val="002D6461"/>
    <w:rsid w:val="002D70DD"/>
    <w:rsid w:val="002D7194"/>
    <w:rsid w:val="002D73FF"/>
    <w:rsid w:val="002D7A17"/>
    <w:rsid w:val="002E1419"/>
    <w:rsid w:val="002E29CE"/>
    <w:rsid w:val="002E395A"/>
    <w:rsid w:val="002E53F8"/>
    <w:rsid w:val="002E630D"/>
    <w:rsid w:val="002E6CF0"/>
    <w:rsid w:val="002F0CED"/>
    <w:rsid w:val="002F13B9"/>
    <w:rsid w:val="002F1B93"/>
    <w:rsid w:val="002F2B1D"/>
    <w:rsid w:val="002F41EB"/>
    <w:rsid w:val="002F5858"/>
    <w:rsid w:val="002F5AAA"/>
    <w:rsid w:val="002F5F06"/>
    <w:rsid w:val="002F7CBA"/>
    <w:rsid w:val="002F7D4E"/>
    <w:rsid w:val="003017DC"/>
    <w:rsid w:val="00302116"/>
    <w:rsid w:val="00304354"/>
    <w:rsid w:val="00304F96"/>
    <w:rsid w:val="003129B7"/>
    <w:rsid w:val="0031316F"/>
    <w:rsid w:val="00313392"/>
    <w:rsid w:val="00315192"/>
    <w:rsid w:val="00316538"/>
    <w:rsid w:val="00321C35"/>
    <w:rsid w:val="003243C8"/>
    <w:rsid w:val="00325350"/>
    <w:rsid w:val="00326ADA"/>
    <w:rsid w:val="00326EE2"/>
    <w:rsid w:val="003338C9"/>
    <w:rsid w:val="003400A5"/>
    <w:rsid w:val="00342D71"/>
    <w:rsid w:val="003436B9"/>
    <w:rsid w:val="00344682"/>
    <w:rsid w:val="00344B43"/>
    <w:rsid w:val="0034551F"/>
    <w:rsid w:val="003527F9"/>
    <w:rsid w:val="003562A2"/>
    <w:rsid w:val="0036065B"/>
    <w:rsid w:val="00360D81"/>
    <w:rsid w:val="00361E17"/>
    <w:rsid w:val="00362C47"/>
    <w:rsid w:val="00363BB1"/>
    <w:rsid w:val="003643A5"/>
    <w:rsid w:val="00364D4F"/>
    <w:rsid w:val="00366EC0"/>
    <w:rsid w:val="00367417"/>
    <w:rsid w:val="00367A56"/>
    <w:rsid w:val="00370DD0"/>
    <w:rsid w:val="003724D6"/>
    <w:rsid w:val="0037595D"/>
    <w:rsid w:val="0037615E"/>
    <w:rsid w:val="003823B0"/>
    <w:rsid w:val="0038481F"/>
    <w:rsid w:val="00385D0F"/>
    <w:rsid w:val="00386E7F"/>
    <w:rsid w:val="0038728E"/>
    <w:rsid w:val="00392D3C"/>
    <w:rsid w:val="00393DE6"/>
    <w:rsid w:val="003972FC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46"/>
    <w:rsid w:val="003C4BE5"/>
    <w:rsid w:val="003C5607"/>
    <w:rsid w:val="003C5775"/>
    <w:rsid w:val="003C5DB9"/>
    <w:rsid w:val="003C6EF5"/>
    <w:rsid w:val="003C7028"/>
    <w:rsid w:val="003D29AA"/>
    <w:rsid w:val="003E0364"/>
    <w:rsid w:val="003E38BF"/>
    <w:rsid w:val="003E3F1C"/>
    <w:rsid w:val="003E465B"/>
    <w:rsid w:val="003E65E5"/>
    <w:rsid w:val="003E6B68"/>
    <w:rsid w:val="003E7A9A"/>
    <w:rsid w:val="003F169B"/>
    <w:rsid w:val="003F4F3A"/>
    <w:rsid w:val="00400C21"/>
    <w:rsid w:val="004035F1"/>
    <w:rsid w:val="00403EEF"/>
    <w:rsid w:val="00404C4C"/>
    <w:rsid w:val="00405BE7"/>
    <w:rsid w:val="00406820"/>
    <w:rsid w:val="00406BAA"/>
    <w:rsid w:val="00407B64"/>
    <w:rsid w:val="00410989"/>
    <w:rsid w:val="004127F2"/>
    <w:rsid w:val="004130B0"/>
    <w:rsid w:val="00414287"/>
    <w:rsid w:val="00414CD0"/>
    <w:rsid w:val="00414CF9"/>
    <w:rsid w:val="00415630"/>
    <w:rsid w:val="00417CCF"/>
    <w:rsid w:val="00427425"/>
    <w:rsid w:val="004274F9"/>
    <w:rsid w:val="0042789F"/>
    <w:rsid w:val="004319FC"/>
    <w:rsid w:val="00433946"/>
    <w:rsid w:val="00434201"/>
    <w:rsid w:val="00434266"/>
    <w:rsid w:val="004362A6"/>
    <w:rsid w:val="00441CE1"/>
    <w:rsid w:val="00442AF1"/>
    <w:rsid w:val="00443330"/>
    <w:rsid w:val="00444496"/>
    <w:rsid w:val="004469A6"/>
    <w:rsid w:val="00450619"/>
    <w:rsid w:val="00451330"/>
    <w:rsid w:val="00452D61"/>
    <w:rsid w:val="004539E8"/>
    <w:rsid w:val="0046068D"/>
    <w:rsid w:val="004608A7"/>
    <w:rsid w:val="0046238D"/>
    <w:rsid w:val="00463066"/>
    <w:rsid w:val="00466158"/>
    <w:rsid w:val="00467A32"/>
    <w:rsid w:val="004709E8"/>
    <w:rsid w:val="0047187F"/>
    <w:rsid w:val="004735A5"/>
    <w:rsid w:val="004829B8"/>
    <w:rsid w:val="00483026"/>
    <w:rsid w:val="00483676"/>
    <w:rsid w:val="00484ACB"/>
    <w:rsid w:val="0048623D"/>
    <w:rsid w:val="00487B03"/>
    <w:rsid w:val="0049177A"/>
    <w:rsid w:val="004937F6"/>
    <w:rsid w:val="004940D4"/>
    <w:rsid w:val="004946A3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3179"/>
    <w:rsid w:val="004B5C45"/>
    <w:rsid w:val="004C1C9F"/>
    <w:rsid w:val="004C3CBE"/>
    <w:rsid w:val="004C6959"/>
    <w:rsid w:val="004C77A0"/>
    <w:rsid w:val="004D013F"/>
    <w:rsid w:val="004D08ED"/>
    <w:rsid w:val="004D257A"/>
    <w:rsid w:val="004D7ACE"/>
    <w:rsid w:val="004E0375"/>
    <w:rsid w:val="004E0EEE"/>
    <w:rsid w:val="004E12B1"/>
    <w:rsid w:val="004E2DBF"/>
    <w:rsid w:val="004E406D"/>
    <w:rsid w:val="004E6538"/>
    <w:rsid w:val="004E7247"/>
    <w:rsid w:val="004F7D1F"/>
    <w:rsid w:val="0050657F"/>
    <w:rsid w:val="00510A2F"/>
    <w:rsid w:val="00511E8C"/>
    <w:rsid w:val="005121C0"/>
    <w:rsid w:val="0051373A"/>
    <w:rsid w:val="005245C1"/>
    <w:rsid w:val="00526E56"/>
    <w:rsid w:val="00531D97"/>
    <w:rsid w:val="00532D58"/>
    <w:rsid w:val="00537876"/>
    <w:rsid w:val="005412C1"/>
    <w:rsid w:val="00543831"/>
    <w:rsid w:val="00543FEB"/>
    <w:rsid w:val="005442A5"/>
    <w:rsid w:val="00545719"/>
    <w:rsid w:val="00546632"/>
    <w:rsid w:val="00552793"/>
    <w:rsid w:val="00552CCA"/>
    <w:rsid w:val="00552DBB"/>
    <w:rsid w:val="00554349"/>
    <w:rsid w:val="00554387"/>
    <w:rsid w:val="005545C6"/>
    <w:rsid w:val="00554A6B"/>
    <w:rsid w:val="00556F7A"/>
    <w:rsid w:val="0056003A"/>
    <w:rsid w:val="00561FF7"/>
    <w:rsid w:val="00563917"/>
    <w:rsid w:val="00565D6B"/>
    <w:rsid w:val="0056632E"/>
    <w:rsid w:val="00566FB8"/>
    <w:rsid w:val="005676BD"/>
    <w:rsid w:val="005733B6"/>
    <w:rsid w:val="00573EFD"/>
    <w:rsid w:val="00574EBF"/>
    <w:rsid w:val="0058198F"/>
    <w:rsid w:val="00583B79"/>
    <w:rsid w:val="0058521F"/>
    <w:rsid w:val="005861BA"/>
    <w:rsid w:val="00590A84"/>
    <w:rsid w:val="00590F36"/>
    <w:rsid w:val="00595824"/>
    <w:rsid w:val="0059611F"/>
    <w:rsid w:val="00596670"/>
    <w:rsid w:val="005A01E1"/>
    <w:rsid w:val="005A20FD"/>
    <w:rsid w:val="005A267F"/>
    <w:rsid w:val="005A35C9"/>
    <w:rsid w:val="005A3A7A"/>
    <w:rsid w:val="005A5955"/>
    <w:rsid w:val="005B13A6"/>
    <w:rsid w:val="005B531E"/>
    <w:rsid w:val="005B668D"/>
    <w:rsid w:val="005B6807"/>
    <w:rsid w:val="005C0630"/>
    <w:rsid w:val="005C0877"/>
    <w:rsid w:val="005C0DB6"/>
    <w:rsid w:val="005C0EA1"/>
    <w:rsid w:val="005C107B"/>
    <w:rsid w:val="005C3C38"/>
    <w:rsid w:val="005C47EA"/>
    <w:rsid w:val="005C4F73"/>
    <w:rsid w:val="005C61D1"/>
    <w:rsid w:val="005D03D2"/>
    <w:rsid w:val="005D06AD"/>
    <w:rsid w:val="005D1D67"/>
    <w:rsid w:val="005D2186"/>
    <w:rsid w:val="005E0006"/>
    <w:rsid w:val="005E2D47"/>
    <w:rsid w:val="005E3354"/>
    <w:rsid w:val="005E4956"/>
    <w:rsid w:val="005E666C"/>
    <w:rsid w:val="005F096C"/>
    <w:rsid w:val="005F1AE4"/>
    <w:rsid w:val="005F36A1"/>
    <w:rsid w:val="005F387E"/>
    <w:rsid w:val="005F416E"/>
    <w:rsid w:val="00601D16"/>
    <w:rsid w:val="00602193"/>
    <w:rsid w:val="0060600A"/>
    <w:rsid w:val="00606E07"/>
    <w:rsid w:val="0061217B"/>
    <w:rsid w:val="00613B87"/>
    <w:rsid w:val="00613CDC"/>
    <w:rsid w:val="00614B86"/>
    <w:rsid w:val="00615B78"/>
    <w:rsid w:val="00616BDE"/>
    <w:rsid w:val="00622C9D"/>
    <w:rsid w:val="006247BE"/>
    <w:rsid w:val="00625445"/>
    <w:rsid w:val="00625DE7"/>
    <w:rsid w:val="00626992"/>
    <w:rsid w:val="00626A30"/>
    <w:rsid w:val="00627B16"/>
    <w:rsid w:val="00627DED"/>
    <w:rsid w:val="00631335"/>
    <w:rsid w:val="00634280"/>
    <w:rsid w:val="00634F18"/>
    <w:rsid w:val="006368C9"/>
    <w:rsid w:val="0064405D"/>
    <w:rsid w:val="00647420"/>
    <w:rsid w:val="00647D20"/>
    <w:rsid w:val="006507E4"/>
    <w:rsid w:val="00650E70"/>
    <w:rsid w:val="006511FA"/>
    <w:rsid w:val="006513C6"/>
    <w:rsid w:val="00652D2A"/>
    <w:rsid w:val="00652D35"/>
    <w:rsid w:val="006545DF"/>
    <w:rsid w:val="006568B9"/>
    <w:rsid w:val="0066071D"/>
    <w:rsid w:val="0066098C"/>
    <w:rsid w:val="006715EB"/>
    <w:rsid w:val="0067162A"/>
    <w:rsid w:val="00671C8C"/>
    <w:rsid w:val="00673B66"/>
    <w:rsid w:val="0067511B"/>
    <w:rsid w:val="00680E68"/>
    <w:rsid w:val="00682BAD"/>
    <w:rsid w:val="0068405E"/>
    <w:rsid w:val="006874BC"/>
    <w:rsid w:val="00690297"/>
    <w:rsid w:val="006903E4"/>
    <w:rsid w:val="0069086A"/>
    <w:rsid w:val="006935E7"/>
    <w:rsid w:val="006948E6"/>
    <w:rsid w:val="00695A13"/>
    <w:rsid w:val="006A0E1B"/>
    <w:rsid w:val="006A15A0"/>
    <w:rsid w:val="006A2CBF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09CD"/>
    <w:rsid w:val="006C5C46"/>
    <w:rsid w:val="006C7998"/>
    <w:rsid w:val="006D106A"/>
    <w:rsid w:val="006D122E"/>
    <w:rsid w:val="006D3D2F"/>
    <w:rsid w:val="006D3E1D"/>
    <w:rsid w:val="006D53A7"/>
    <w:rsid w:val="006D78C0"/>
    <w:rsid w:val="006E09C3"/>
    <w:rsid w:val="006E3A1A"/>
    <w:rsid w:val="006E417B"/>
    <w:rsid w:val="006E7F89"/>
    <w:rsid w:val="006F0D09"/>
    <w:rsid w:val="006F1898"/>
    <w:rsid w:val="006F211B"/>
    <w:rsid w:val="006F4415"/>
    <w:rsid w:val="006F504B"/>
    <w:rsid w:val="006F614B"/>
    <w:rsid w:val="00702BB0"/>
    <w:rsid w:val="00704B91"/>
    <w:rsid w:val="007062EF"/>
    <w:rsid w:val="0070743B"/>
    <w:rsid w:val="00707698"/>
    <w:rsid w:val="0071008B"/>
    <w:rsid w:val="00710DA1"/>
    <w:rsid w:val="0071625F"/>
    <w:rsid w:val="00717361"/>
    <w:rsid w:val="007204DD"/>
    <w:rsid w:val="0072267F"/>
    <w:rsid w:val="007228EE"/>
    <w:rsid w:val="00724EB2"/>
    <w:rsid w:val="00725972"/>
    <w:rsid w:val="0073047E"/>
    <w:rsid w:val="00731818"/>
    <w:rsid w:val="00732ECC"/>
    <w:rsid w:val="00735A9C"/>
    <w:rsid w:val="00736984"/>
    <w:rsid w:val="007379E7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19CE"/>
    <w:rsid w:val="00752788"/>
    <w:rsid w:val="007570AD"/>
    <w:rsid w:val="00757EA5"/>
    <w:rsid w:val="00760408"/>
    <w:rsid w:val="00761C57"/>
    <w:rsid w:val="007620F2"/>
    <w:rsid w:val="00762788"/>
    <w:rsid w:val="007643A4"/>
    <w:rsid w:val="0076757D"/>
    <w:rsid w:val="007702B0"/>
    <w:rsid w:val="0077272C"/>
    <w:rsid w:val="007754E2"/>
    <w:rsid w:val="0078290A"/>
    <w:rsid w:val="00784C41"/>
    <w:rsid w:val="00785E9B"/>
    <w:rsid w:val="007860A3"/>
    <w:rsid w:val="00786EBB"/>
    <w:rsid w:val="00787E27"/>
    <w:rsid w:val="0079245C"/>
    <w:rsid w:val="00794634"/>
    <w:rsid w:val="00795D07"/>
    <w:rsid w:val="00796AB0"/>
    <w:rsid w:val="007A19D9"/>
    <w:rsid w:val="007A2C69"/>
    <w:rsid w:val="007B1343"/>
    <w:rsid w:val="007B218B"/>
    <w:rsid w:val="007B59E1"/>
    <w:rsid w:val="007C056F"/>
    <w:rsid w:val="007C1427"/>
    <w:rsid w:val="007C17F7"/>
    <w:rsid w:val="007C1F9B"/>
    <w:rsid w:val="007C61AD"/>
    <w:rsid w:val="007C76C1"/>
    <w:rsid w:val="007D454E"/>
    <w:rsid w:val="007D6FE2"/>
    <w:rsid w:val="007D76FC"/>
    <w:rsid w:val="007E045C"/>
    <w:rsid w:val="007E17D1"/>
    <w:rsid w:val="007E1AB6"/>
    <w:rsid w:val="007E4158"/>
    <w:rsid w:val="007E466C"/>
    <w:rsid w:val="007F0113"/>
    <w:rsid w:val="007F183F"/>
    <w:rsid w:val="007F2C40"/>
    <w:rsid w:val="007F307F"/>
    <w:rsid w:val="007F4A62"/>
    <w:rsid w:val="007F7EBE"/>
    <w:rsid w:val="0080101F"/>
    <w:rsid w:val="00810911"/>
    <w:rsid w:val="00810C19"/>
    <w:rsid w:val="00811154"/>
    <w:rsid w:val="00811294"/>
    <w:rsid w:val="0081277A"/>
    <w:rsid w:val="00813DAC"/>
    <w:rsid w:val="00815967"/>
    <w:rsid w:val="008165EE"/>
    <w:rsid w:val="008173F6"/>
    <w:rsid w:val="00821FEB"/>
    <w:rsid w:val="00822318"/>
    <w:rsid w:val="008247F9"/>
    <w:rsid w:val="00827598"/>
    <w:rsid w:val="00836CF9"/>
    <w:rsid w:val="00837725"/>
    <w:rsid w:val="00840DCC"/>
    <w:rsid w:val="00845D9B"/>
    <w:rsid w:val="00846D4F"/>
    <w:rsid w:val="00853A77"/>
    <w:rsid w:val="00854D99"/>
    <w:rsid w:val="00855FC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4900"/>
    <w:rsid w:val="0088778B"/>
    <w:rsid w:val="00887970"/>
    <w:rsid w:val="00887EDD"/>
    <w:rsid w:val="00890AFE"/>
    <w:rsid w:val="00890C56"/>
    <w:rsid w:val="008933CA"/>
    <w:rsid w:val="00893638"/>
    <w:rsid w:val="00894033"/>
    <w:rsid w:val="0089487D"/>
    <w:rsid w:val="008961ED"/>
    <w:rsid w:val="008972A4"/>
    <w:rsid w:val="008A1740"/>
    <w:rsid w:val="008A5E83"/>
    <w:rsid w:val="008B5553"/>
    <w:rsid w:val="008B759E"/>
    <w:rsid w:val="008C0BAD"/>
    <w:rsid w:val="008C1BB5"/>
    <w:rsid w:val="008C2F85"/>
    <w:rsid w:val="008C500C"/>
    <w:rsid w:val="008C713F"/>
    <w:rsid w:val="008C7DD0"/>
    <w:rsid w:val="008D103F"/>
    <w:rsid w:val="008D1E9E"/>
    <w:rsid w:val="008D2A34"/>
    <w:rsid w:val="008D2C79"/>
    <w:rsid w:val="008D2D67"/>
    <w:rsid w:val="008D5983"/>
    <w:rsid w:val="008E00C4"/>
    <w:rsid w:val="008E4DB8"/>
    <w:rsid w:val="008F05EC"/>
    <w:rsid w:val="008F54C2"/>
    <w:rsid w:val="008F6E97"/>
    <w:rsid w:val="008F737D"/>
    <w:rsid w:val="008F7A2E"/>
    <w:rsid w:val="009014F1"/>
    <w:rsid w:val="009037E0"/>
    <w:rsid w:val="00913F20"/>
    <w:rsid w:val="00915B5C"/>
    <w:rsid w:val="00915E2B"/>
    <w:rsid w:val="009164C6"/>
    <w:rsid w:val="00916B15"/>
    <w:rsid w:val="00920626"/>
    <w:rsid w:val="0092175F"/>
    <w:rsid w:val="00922894"/>
    <w:rsid w:val="00922965"/>
    <w:rsid w:val="00924D6D"/>
    <w:rsid w:val="009259A3"/>
    <w:rsid w:val="00925F9B"/>
    <w:rsid w:val="00927302"/>
    <w:rsid w:val="0092783D"/>
    <w:rsid w:val="00930052"/>
    <w:rsid w:val="00931012"/>
    <w:rsid w:val="00933F30"/>
    <w:rsid w:val="009340F1"/>
    <w:rsid w:val="00934AD5"/>
    <w:rsid w:val="009351CD"/>
    <w:rsid w:val="00935E97"/>
    <w:rsid w:val="00937166"/>
    <w:rsid w:val="0093765A"/>
    <w:rsid w:val="0094159C"/>
    <w:rsid w:val="009434D1"/>
    <w:rsid w:val="00943755"/>
    <w:rsid w:val="009442DD"/>
    <w:rsid w:val="009448E2"/>
    <w:rsid w:val="00947805"/>
    <w:rsid w:val="0095120F"/>
    <w:rsid w:val="009519C0"/>
    <w:rsid w:val="00951DA3"/>
    <w:rsid w:val="00952EDB"/>
    <w:rsid w:val="00953C32"/>
    <w:rsid w:val="00954FB7"/>
    <w:rsid w:val="00955534"/>
    <w:rsid w:val="00955963"/>
    <w:rsid w:val="0095679E"/>
    <w:rsid w:val="00960ECC"/>
    <w:rsid w:val="009653C2"/>
    <w:rsid w:val="00966382"/>
    <w:rsid w:val="00974424"/>
    <w:rsid w:val="009753F2"/>
    <w:rsid w:val="0097554D"/>
    <w:rsid w:val="00975DD3"/>
    <w:rsid w:val="009777CC"/>
    <w:rsid w:val="0098377C"/>
    <w:rsid w:val="009843C2"/>
    <w:rsid w:val="009849C2"/>
    <w:rsid w:val="00985B0E"/>
    <w:rsid w:val="00993E61"/>
    <w:rsid w:val="00994C98"/>
    <w:rsid w:val="009953AC"/>
    <w:rsid w:val="00995F96"/>
    <w:rsid w:val="009A1EF7"/>
    <w:rsid w:val="009A266E"/>
    <w:rsid w:val="009A2DE2"/>
    <w:rsid w:val="009A6009"/>
    <w:rsid w:val="009A6FC7"/>
    <w:rsid w:val="009B04FB"/>
    <w:rsid w:val="009B0D4B"/>
    <w:rsid w:val="009B4C7D"/>
    <w:rsid w:val="009C005A"/>
    <w:rsid w:val="009C00C5"/>
    <w:rsid w:val="009C1225"/>
    <w:rsid w:val="009C4088"/>
    <w:rsid w:val="009C56C2"/>
    <w:rsid w:val="009D08DE"/>
    <w:rsid w:val="009D1972"/>
    <w:rsid w:val="009D5832"/>
    <w:rsid w:val="009D5D25"/>
    <w:rsid w:val="009D6679"/>
    <w:rsid w:val="009E1CDB"/>
    <w:rsid w:val="009E2D35"/>
    <w:rsid w:val="009E2EC7"/>
    <w:rsid w:val="009E372D"/>
    <w:rsid w:val="009E387B"/>
    <w:rsid w:val="009E6E49"/>
    <w:rsid w:val="009F1D40"/>
    <w:rsid w:val="009F7B17"/>
    <w:rsid w:val="009F7B34"/>
    <w:rsid w:val="00A0167C"/>
    <w:rsid w:val="00A01BA2"/>
    <w:rsid w:val="00A12085"/>
    <w:rsid w:val="00A13BBA"/>
    <w:rsid w:val="00A16813"/>
    <w:rsid w:val="00A17923"/>
    <w:rsid w:val="00A20CF5"/>
    <w:rsid w:val="00A20D66"/>
    <w:rsid w:val="00A2176C"/>
    <w:rsid w:val="00A22D67"/>
    <w:rsid w:val="00A261EF"/>
    <w:rsid w:val="00A26309"/>
    <w:rsid w:val="00A30FF2"/>
    <w:rsid w:val="00A329E0"/>
    <w:rsid w:val="00A32B31"/>
    <w:rsid w:val="00A362BD"/>
    <w:rsid w:val="00A413DF"/>
    <w:rsid w:val="00A4207C"/>
    <w:rsid w:val="00A45AAF"/>
    <w:rsid w:val="00A47C94"/>
    <w:rsid w:val="00A5281C"/>
    <w:rsid w:val="00A55096"/>
    <w:rsid w:val="00A55366"/>
    <w:rsid w:val="00A56A96"/>
    <w:rsid w:val="00A67BC7"/>
    <w:rsid w:val="00A700EF"/>
    <w:rsid w:val="00A80ED3"/>
    <w:rsid w:val="00A81F07"/>
    <w:rsid w:val="00A8434D"/>
    <w:rsid w:val="00A85156"/>
    <w:rsid w:val="00A85CC6"/>
    <w:rsid w:val="00A86843"/>
    <w:rsid w:val="00A86D84"/>
    <w:rsid w:val="00A86FD3"/>
    <w:rsid w:val="00A9080D"/>
    <w:rsid w:val="00A93859"/>
    <w:rsid w:val="00A9397D"/>
    <w:rsid w:val="00A93B6C"/>
    <w:rsid w:val="00A93CCA"/>
    <w:rsid w:val="00A94E21"/>
    <w:rsid w:val="00A96EC5"/>
    <w:rsid w:val="00A96F52"/>
    <w:rsid w:val="00AA1A96"/>
    <w:rsid w:val="00AA3840"/>
    <w:rsid w:val="00AA4662"/>
    <w:rsid w:val="00AA4D0C"/>
    <w:rsid w:val="00AA5705"/>
    <w:rsid w:val="00AB1A25"/>
    <w:rsid w:val="00AB5538"/>
    <w:rsid w:val="00AB7913"/>
    <w:rsid w:val="00AC07F5"/>
    <w:rsid w:val="00AC1D54"/>
    <w:rsid w:val="00AC4AEC"/>
    <w:rsid w:val="00AC7645"/>
    <w:rsid w:val="00AD20A7"/>
    <w:rsid w:val="00AD2F72"/>
    <w:rsid w:val="00AD32D2"/>
    <w:rsid w:val="00AD4931"/>
    <w:rsid w:val="00AD6CC2"/>
    <w:rsid w:val="00AD6D28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26CC"/>
    <w:rsid w:val="00B0717B"/>
    <w:rsid w:val="00B141BB"/>
    <w:rsid w:val="00B23C59"/>
    <w:rsid w:val="00B26AE1"/>
    <w:rsid w:val="00B278F6"/>
    <w:rsid w:val="00B27F50"/>
    <w:rsid w:val="00B3221C"/>
    <w:rsid w:val="00B40846"/>
    <w:rsid w:val="00B40B1B"/>
    <w:rsid w:val="00B43AC7"/>
    <w:rsid w:val="00B4556F"/>
    <w:rsid w:val="00B45EC5"/>
    <w:rsid w:val="00B521F3"/>
    <w:rsid w:val="00B607E8"/>
    <w:rsid w:val="00B63DFD"/>
    <w:rsid w:val="00B64A45"/>
    <w:rsid w:val="00B658F0"/>
    <w:rsid w:val="00B65B3F"/>
    <w:rsid w:val="00B7245B"/>
    <w:rsid w:val="00B74512"/>
    <w:rsid w:val="00B75EA4"/>
    <w:rsid w:val="00B804BC"/>
    <w:rsid w:val="00B8263C"/>
    <w:rsid w:val="00B826EC"/>
    <w:rsid w:val="00B8270D"/>
    <w:rsid w:val="00B82D72"/>
    <w:rsid w:val="00B8346C"/>
    <w:rsid w:val="00B879F7"/>
    <w:rsid w:val="00BA0D12"/>
    <w:rsid w:val="00BB4FA5"/>
    <w:rsid w:val="00BB52F2"/>
    <w:rsid w:val="00BB6244"/>
    <w:rsid w:val="00BB65AA"/>
    <w:rsid w:val="00BB6AA0"/>
    <w:rsid w:val="00BC5A74"/>
    <w:rsid w:val="00BC6515"/>
    <w:rsid w:val="00BC7AF1"/>
    <w:rsid w:val="00BC7C50"/>
    <w:rsid w:val="00BD14A1"/>
    <w:rsid w:val="00BD443A"/>
    <w:rsid w:val="00BE14E6"/>
    <w:rsid w:val="00BE22D1"/>
    <w:rsid w:val="00BE26AC"/>
    <w:rsid w:val="00BE2CBA"/>
    <w:rsid w:val="00BE2DF1"/>
    <w:rsid w:val="00BF1133"/>
    <w:rsid w:val="00BF15CF"/>
    <w:rsid w:val="00BF4881"/>
    <w:rsid w:val="00BF6497"/>
    <w:rsid w:val="00C01532"/>
    <w:rsid w:val="00C04EE9"/>
    <w:rsid w:val="00C1552E"/>
    <w:rsid w:val="00C21ABA"/>
    <w:rsid w:val="00C21EB5"/>
    <w:rsid w:val="00C21FC9"/>
    <w:rsid w:val="00C2430F"/>
    <w:rsid w:val="00C25739"/>
    <w:rsid w:val="00C27452"/>
    <w:rsid w:val="00C30120"/>
    <w:rsid w:val="00C32B57"/>
    <w:rsid w:val="00C36396"/>
    <w:rsid w:val="00C370C8"/>
    <w:rsid w:val="00C3756E"/>
    <w:rsid w:val="00C37596"/>
    <w:rsid w:val="00C3781E"/>
    <w:rsid w:val="00C43B58"/>
    <w:rsid w:val="00C46FD6"/>
    <w:rsid w:val="00C52AE4"/>
    <w:rsid w:val="00C55449"/>
    <w:rsid w:val="00C554D4"/>
    <w:rsid w:val="00C55E3A"/>
    <w:rsid w:val="00C56D26"/>
    <w:rsid w:val="00C6206A"/>
    <w:rsid w:val="00C62A8F"/>
    <w:rsid w:val="00C63B3D"/>
    <w:rsid w:val="00C63DBD"/>
    <w:rsid w:val="00C643E0"/>
    <w:rsid w:val="00C713C6"/>
    <w:rsid w:val="00C7635D"/>
    <w:rsid w:val="00C81237"/>
    <w:rsid w:val="00C86474"/>
    <w:rsid w:val="00C867AD"/>
    <w:rsid w:val="00C868BD"/>
    <w:rsid w:val="00C952FD"/>
    <w:rsid w:val="00C95F72"/>
    <w:rsid w:val="00CA38B6"/>
    <w:rsid w:val="00CA4D72"/>
    <w:rsid w:val="00CA4FD4"/>
    <w:rsid w:val="00CB4192"/>
    <w:rsid w:val="00CB470A"/>
    <w:rsid w:val="00CB564F"/>
    <w:rsid w:val="00CB7ABA"/>
    <w:rsid w:val="00CC071D"/>
    <w:rsid w:val="00CC24E0"/>
    <w:rsid w:val="00CC64A7"/>
    <w:rsid w:val="00CD0D64"/>
    <w:rsid w:val="00CD1B5D"/>
    <w:rsid w:val="00CD2740"/>
    <w:rsid w:val="00CD5CD1"/>
    <w:rsid w:val="00CD650A"/>
    <w:rsid w:val="00CD767D"/>
    <w:rsid w:val="00CE0368"/>
    <w:rsid w:val="00CE07DA"/>
    <w:rsid w:val="00CE2436"/>
    <w:rsid w:val="00CE4DEB"/>
    <w:rsid w:val="00CE6018"/>
    <w:rsid w:val="00CF233E"/>
    <w:rsid w:val="00CF25F4"/>
    <w:rsid w:val="00CF322A"/>
    <w:rsid w:val="00CF3DD8"/>
    <w:rsid w:val="00CF402E"/>
    <w:rsid w:val="00CF5DF6"/>
    <w:rsid w:val="00CF7F03"/>
    <w:rsid w:val="00D01441"/>
    <w:rsid w:val="00D0205B"/>
    <w:rsid w:val="00D02615"/>
    <w:rsid w:val="00D06312"/>
    <w:rsid w:val="00D0661F"/>
    <w:rsid w:val="00D0724A"/>
    <w:rsid w:val="00D1421C"/>
    <w:rsid w:val="00D14241"/>
    <w:rsid w:val="00D16A4F"/>
    <w:rsid w:val="00D17643"/>
    <w:rsid w:val="00D21F89"/>
    <w:rsid w:val="00D224ED"/>
    <w:rsid w:val="00D250C9"/>
    <w:rsid w:val="00D261EA"/>
    <w:rsid w:val="00D262AF"/>
    <w:rsid w:val="00D27207"/>
    <w:rsid w:val="00D27395"/>
    <w:rsid w:val="00D34268"/>
    <w:rsid w:val="00D35105"/>
    <w:rsid w:val="00D364C6"/>
    <w:rsid w:val="00D37C4C"/>
    <w:rsid w:val="00D45A4F"/>
    <w:rsid w:val="00D478CA"/>
    <w:rsid w:val="00D506E9"/>
    <w:rsid w:val="00D5218E"/>
    <w:rsid w:val="00D52540"/>
    <w:rsid w:val="00D54341"/>
    <w:rsid w:val="00D55FD4"/>
    <w:rsid w:val="00D60C1D"/>
    <w:rsid w:val="00D638AC"/>
    <w:rsid w:val="00D65879"/>
    <w:rsid w:val="00D65E2B"/>
    <w:rsid w:val="00D65F41"/>
    <w:rsid w:val="00D6693B"/>
    <w:rsid w:val="00D66FEA"/>
    <w:rsid w:val="00D7022F"/>
    <w:rsid w:val="00D7094A"/>
    <w:rsid w:val="00D72A4B"/>
    <w:rsid w:val="00D74802"/>
    <w:rsid w:val="00D7481A"/>
    <w:rsid w:val="00D77D89"/>
    <w:rsid w:val="00D823A5"/>
    <w:rsid w:val="00D8398C"/>
    <w:rsid w:val="00D83E79"/>
    <w:rsid w:val="00D84CFD"/>
    <w:rsid w:val="00D873F6"/>
    <w:rsid w:val="00D925C6"/>
    <w:rsid w:val="00D9261F"/>
    <w:rsid w:val="00D9350F"/>
    <w:rsid w:val="00D941C3"/>
    <w:rsid w:val="00D94CAA"/>
    <w:rsid w:val="00D9689B"/>
    <w:rsid w:val="00DA0082"/>
    <w:rsid w:val="00DA0BB9"/>
    <w:rsid w:val="00DA2A24"/>
    <w:rsid w:val="00DA4E0D"/>
    <w:rsid w:val="00DA691B"/>
    <w:rsid w:val="00DA6C2C"/>
    <w:rsid w:val="00DB2DD6"/>
    <w:rsid w:val="00DB4B25"/>
    <w:rsid w:val="00DB5E89"/>
    <w:rsid w:val="00DC0FD9"/>
    <w:rsid w:val="00DC57EB"/>
    <w:rsid w:val="00DC5EAC"/>
    <w:rsid w:val="00DC723A"/>
    <w:rsid w:val="00DC7BC2"/>
    <w:rsid w:val="00DD2A98"/>
    <w:rsid w:val="00DD5862"/>
    <w:rsid w:val="00DE2081"/>
    <w:rsid w:val="00DE280E"/>
    <w:rsid w:val="00DE2B6C"/>
    <w:rsid w:val="00DE6A3E"/>
    <w:rsid w:val="00DF0FDD"/>
    <w:rsid w:val="00E01E26"/>
    <w:rsid w:val="00E02040"/>
    <w:rsid w:val="00E022EB"/>
    <w:rsid w:val="00E03DC3"/>
    <w:rsid w:val="00E0564A"/>
    <w:rsid w:val="00E074E2"/>
    <w:rsid w:val="00E07F63"/>
    <w:rsid w:val="00E10B77"/>
    <w:rsid w:val="00E12197"/>
    <w:rsid w:val="00E15942"/>
    <w:rsid w:val="00E15BBC"/>
    <w:rsid w:val="00E177D0"/>
    <w:rsid w:val="00E213D4"/>
    <w:rsid w:val="00E2378C"/>
    <w:rsid w:val="00E25BAB"/>
    <w:rsid w:val="00E26422"/>
    <w:rsid w:val="00E2679D"/>
    <w:rsid w:val="00E3592A"/>
    <w:rsid w:val="00E37743"/>
    <w:rsid w:val="00E43176"/>
    <w:rsid w:val="00E434CE"/>
    <w:rsid w:val="00E43651"/>
    <w:rsid w:val="00E4674F"/>
    <w:rsid w:val="00E50D25"/>
    <w:rsid w:val="00E512AC"/>
    <w:rsid w:val="00E53857"/>
    <w:rsid w:val="00E56804"/>
    <w:rsid w:val="00E570F1"/>
    <w:rsid w:val="00E609DD"/>
    <w:rsid w:val="00E60D32"/>
    <w:rsid w:val="00E641AC"/>
    <w:rsid w:val="00E64770"/>
    <w:rsid w:val="00E64BFF"/>
    <w:rsid w:val="00E6687E"/>
    <w:rsid w:val="00E72F7B"/>
    <w:rsid w:val="00E73246"/>
    <w:rsid w:val="00E73F14"/>
    <w:rsid w:val="00E758D6"/>
    <w:rsid w:val="00E7650A"/>
    <w:rsid w:val="00E76D23"/>
    <w:rsid w:val="00E77C8E"/>
    <w:rsid w:val="00E82448"/>
    <w:rsid w:val="00E82C7A"/>
    <w:rsid w:val="00E83F65"/>
    <w:rsid w:val="00E840BF"/>
    <w:rsid w:val="00E910C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14A9"/>
    <w:rsid w:val="00EB5268"/>
    <w:rsid w:val="00EB5D8C"/>
    <w:rsid w:val="00EB5FB3"/>
    <w:rsid w:val="00EB66C1"/>
    <w:rsid w:val="00EC0721"/>
    <w:rsid w:val="00EC125F"/>
    <w:rsid w:val="00EC1E52"/>
    <w:rsid w:val="00EC278B"/>
    <w:rsid w:val="00EC29B2"/>
    <w:rsid w:val="00EC51AE"/>
    <w:rsid w:val="00EC646D"/>
    <w:rsid w:val="00ED1D81"/>
    <w:rsid w:val="00ED3EE7"/>
    <w:rsid w:val="00EE1662"/>
    <w:rsid w:val="00EE1722"/>
    <w:rsid w:val="00EE2CE0"/>
    <w:rsid w:val="00EE2D9B"/>
    <w:rsid w:val="00EE3847"/>
    <w:rsid w:val="00EE43D3"/>
    <w:rsid w:val="00EE4793"/>
    <w:rsid w:val="00EE6F59"/>
    <w:rsid w:val="00EF1600"/>
    <w:rsid w:val="00EF1D40"/>
    <w:rsid w:val="00EF3035"/>
    <w:rsid w:val="00EF4C0A"/>
    <w:rsid w:val="00EF5B48"/>
    <w:rsid w:val="00EF65D1"/>
    <w:rsid w:val="00F00707"/>
    <w:rsid w:val="00F00AC7"/>
    <w:rsid w:val="00F01DDA"/>
    <w:rsid w:val="00F02875"/>
    <w:rsid w:val="00F067F8"/>
    <w:rsid w:val="00F1426B"/>
    <w:rsid w:val="00F15781"/>
    <w:rsid w:val="00F15909"/>
    <w:rsid w:val="00F17824"/>
    <w:rsid w:val="00F20F7D"/>
    <w:rsid w:val="00F2113C"/>
    <w:rsid w:val="00F21529"/>
    <w:rsid w:val="00F22118"/>
    <w:rsid w:val="00F223E7"/>
    <w:rsid w:val="00F243BE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2C48"/>
    <w:rsid w:val="00F44A74"/>
    <w:rsid w:val="00F46F89"/>
    <w:rsid w:val="00F47DDA"/>
    <w:rsid w:val="00F50E63"/>
    <w:rsid w:val="00F51A76"/>
    <w:rsid w:val="00F51E54"/>
    <w:rsid w:val="00F52323"/>
    <w:rsid w:val="00F60EAB"/>
    <w:rsid w:val="00F6139E"/>
    <w:rsid w:val="00F65166"/>
    <w:rsid w:val="00F66125"/>
    <w:rsid w:val="00F67474"/>
    <w:rsid w:val="00F676B8"/>
    <w:rsid w:val="00F72D29"/>
    <w:rsid w:val="00F73F82"/>
    <w:rsid w:val="00F75A57"/>
    <w:rsid w:val="00F769C6"/>
    <w:rsid w:val="00F77D15"/>
    <w:rsid w:val="00F826C0"/>
    <w:rsid w:val="00F83602"/>
    <w:rsid w:val="00F84D2E"/>
    <w:rsid w:val="00F84DC4"/>
    <w:rsid w:val="00F8770F"/>
    <w:rsid w:val="00FA1A08"/>
    <w:rsid w:val="00FA342F"/>
    <w:rsid w:val="00FA4300"/>
    <w:rsid w:val="00FA7AE9"/>
    <w:rsid w:val="00FB25F0"/>
    <w:rsid w:val="00FB3BCF"/>
    <w:rsid w:val="00FB3DAC"/>
    <w:rsid w:val="00FB41E3"/>
    <w:rsid w:val="00FB6572"/>
    <w:rsid w:val="00FC1849"/>
    <w:rsid w:val="00FC41CA"/>
    <w:rsid w:val="00FC5B48"/>
    <w:rsid w:val="00FC7739"/>
    <w:rsid w:val="00FD0788"/>
    <w:rsid w:val="00FD0D51"/>
    <w:rsid w:val="00FD2C4B"/>
    <w:rsid w:val="00FD3378"/>
    <w:rsid w:val="00FD7C2E"/>
    <w:rsid w:val="00FE0632"/>
    <w:rsid w:val="00FE3E5E"/>
    <w:rsid w:val="00FE3F4E"/>
    <w:rsid w:val="00FE623B"/>
    <w:rsid w:val="00FE63AA"/>
    <w:rsid w:val="00FE6C02"/>
    <w:rsid w:val="00FF0812"/>
    <w:rsid w:val="00FF26D0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uiPriority w:val="59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A4F9E-8E32-44DA-983A-677195FE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1467</TotalTime>
  <Pages>19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369</cp:revision>
  <cp:lastPrinted>2025-07-03T11:56:00Z</cp:lastPrinted>
  <dcterms:created xsi:type="dcterms:W3CDTF">2022-06-02T06:16:00Z</dcterms:created>
  <dcterms:modified xsi:type="dcterms:W3CDTF">2025-07-03T12:40:00Z</dcterms:modified>
</cp:coreProperties>
</file>